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3"/>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2"/>
        <w:gridCol w:w="3509"/>
        <w:gridCol w:w="3049"/>
      </w:tblGrid>
      <w:tr w:rsidR="00B160D1" w:rsidRPr="008629C0" w:rsidTr="00542A3B">
        <w:trPr>
          <w:trHeight w:val="1632"/>
        </w:trPr>
        <w:tc>
          <w:tcPr>
            <w:tcW w:w="9940" w:type="dxa"/>
            <w:gridSpan w:val="3"/>
          </w:tcPr>
          <w:p w:rsidR="00B160D1" w:rsidRPr="004A6E4D" w:rsidRDefault="00B160D1" w:rsidP="008629C0">
            <w:pPr>
              <w:spacing w:line="413" w:lineRule="exact"/>
              <w:jc w:val="center"/>
              <w:rPr>
                <w:rFonts w:ascii="Times New Roman" w:eastAsia="Times New Roman" w:hAnsi="Times New Roman" w:cs="Times New Roman"/>
                <w:sz w:val="22"/>
                <w:szCs w:val="22"/>
              </w:rPr>
            </w:pPr>
            <w:bookmarkStart w:id="0" w:name="block-7929949"/>
            <w:r w:rsidRPr="004A6E4D">
              <w:rPr>
                <w:rFonts w:ascii="Times New Roman" w:eastAsia="Times New Roman" w:hAnsi="Times New Roman" w:cs="Times New Roman"/>
                <w:sz w:val="22"/>
                <w:szCs w:val="22"/>
              </w:rPr>
              <w:t>Муниципальное бюджетное общеобразовательное учреждение</w:t>
            </w:r>
            <w:r w:rsidRPr="004A6E4D">
              <w:rPr>
                <w:rFonts w:ascii="Times New Roman" w:eastAsia="Times New Roman" w:hAnsi="Times New Roman" w:cs="Times New Roman"/>
                <w:sz w:val="22"/>
                <w:szCs w:val="22"/>
              </w:rPr>
              <w:br/>
              <w:t>«Средняя общеобразовательная школа № 15»</w:t>
            </w:r>
          </w:p>
          <w:p w:rsidR="00B160D1" w:rsidRPr="004A6E4D" w:rsidRDefault="00B160D1" w:rsidP="008629C0">
            <w:pPr>
              <w:spacing w:line="413" w:lineRule="exact"/>
              <w:ind w:right="1140"/>
              <w:jc w:val="center"/>
              <w:rPr>
                <w:rFonts w:ascii="Times New Roman" w:eastAsia="Times New Roman" w:hAnsi="Times New Roman" w:cs="Times New Roman"/>
                <w:sz w:val="22"/>
                <w:szCs w:val="22"/>
              </w:rPr>
            </w:pPr>
          </w:p>
        </w:tc>
      </w:tr>
      <w:tr w:rsidR="00B160D1" w:rsidRPr="004A6E4D" w:rsidTr="00542A3B">
        <w:trPr>
          <w:trHeight w:val="1"/>
        </w:trPr>
        <w:tc>
          <w:tcPr>
            <w:tcW w:w="3382" w:type="dxa"/>
          </w:tcPr>
          <w:p w:rsidR="00B160D1" w:rsidRPr="004A6E4D" w:rsidRDefault="00B160D1" w:rsidP="008629C0">
            <w:pPr>
              <w:rPr>
                <w:rFonts w:ascii="Times New Roman" w:eastAsia="Times New Roman" w:hAnsi="Times New Roman" w:cs="Times New Roman"/>
                <w:sz w:val="22"/>
                <w:szCs w:val="22"/>
              </w:rPr>
            </w:pPr>
            <w:r w:rsidRPr="004A6E4D">
              <w:rPr>
                <w:rFonts w:ascii="Times New Roman" w:eastAsia="Times New Roman" w:hAnsi="Times New Roman" w:cs="Times New Roman"/>
                <w:sz w:val="22"/>
                <w:szCs w:val="22"/>
              </w:rPr>
              <w:t>Рассмотрено на заседании</w:t>
            </w:r>
            <w:r w:rsidRPr="004A6E4D">
              <w:rPr>
                <w:rFonts w:ascii="Times New Roman" w:eastAsia="Times New Roman" w:hAnsi="Times New Roman" w:cs="Times New Roman"/>
                <w:sz w:val="22"/>
                <w:szCs w:val="22"/>
              </w:rPr>
              <w:br/>
            </w:r>
            <w:sdt>
              <w:sdtPr>
                <w:rPr>
                  <w:rFonts w:ascii="Times New Roman" w:eastAsia="Times New Roman" w:hAnsi="Times New Roman" w:cs="Times New Roman"/>
                </w:rPr>
                <w:alias w:val="Список МС"/>
                <w:tag w:val="Список МС"/>
                <w:id w:val="1025142345"/>
                <w:placeholder>
                  <w:docPart w:val="B3AF88001C2047A38588F6AD72864A6F"/>
                </w:placeholder>
                <w:comboBox>
                  <w:listItem w:displayText="ШУМО учителей начальных классов" w:value="ШУМО учителей начальных классов"/>
                  <w:listItem w:displayText="ШУМО учителей русского языка и литературы" w:value="ШУМО учителей русского языка и литературы"/>
                  <w:listItem w:displayText="ШУМО учителей общественно-научного цикла" w:value="ШУМО учителей общественно-научного цикла"/>
                  <w:listItem w:displayText="ШУМО учителей естественно-научного цикла" w:value="ШУМО учителей естественно-научного цикла"/>
                  <w:listItem w:displayText="методического Совета" w:value="методического Совета"/>
                </w:comboBox>
              </w:sdtPr>
              <w:sdtContent>
                <w:r w:rsidRPr="004A6E4D">
                  <w:rPr>
                    <w:rFonts w:ascii="Times New Roman" w:eastAsia="Times New Roman" w:hAnsi="Times New Roman" w:cs="Times New Roman"/>
                    <w:sz w:val="22"/>
                    <w:szCs w:val="22"/>
                  </w:rPr>
                  <w:t xml:space="preserve">ШУМО учителей </w:t>
                </w:r>
                <w:proofErr w:type="gramStart"/>
                <w:r w:rsidRPr="004A6E4D">
                  <w:rPr>
                    <w:rFonts w:ascii="Times New Roman" w:eastAsia="Times New Roman" w:hAnsi="Times New Roman" w:cs="Times New Roman"/>
                    <w:sz w:val="22"/>
                    <w:szCs w:val="22"/>
                  </w:rPr>
                  <w:t>естественно-научного</w:t>
                </w:r>
                <w:proofErr w:type="gramEnd"/>
                <w:r w:rsidRPr="004A6E4D">
                  <w:rPr>
                    <w:rFonts w:ascii="Times New Roman" w:eastAsia="Times New Roman" w:hAnsi="Times New Roman" w:cs="Times New Roman"/>
                    <w:sz w:val="22"/>
                    <w:szCs w:val="22"/>
                  </w:rPr>
                  <w:t xml:space="preserve"> цикла</w:t>
                </w:r>
              </w:sdtContent>
            </w:sdt>
          </w:p>
          <w:p w:rsidR="00B160D1" w:rsidRPr="004A6E4D" w:rsidRDefault="00B160D1" w:rsidP="008629C0">
            <w:pPr>
              <w:rPr>
                <w:rFonts w:ascii="Times New Roman" w:eastAsia="Times New Roman" w:hAnsi="Times New Roman" w:cs="Times New Roman"/>
                <w:sz w:val="22"/>
                <w:szCs w:val="22"/>
              </w:rPr>
            </w:pPr>
            <w:r w:rsidRPr="004A6E4D">
              <w:rPr>
                <w:rFonts w:ascii="Times New Roman" w:eastAsia="Times New Roman" w:hAnsi="Times New Roman" w:cs="Times New Roman"/>
                <w:sz w:val="22"/>
                <w:szCs w:val="22"/>
              </w:rPr>
              <w:t xml:space="preserve">Протокол от  </w:t>
            </w:r>
            <w:sdt>
              <w:sdtPr>
                <w:rPr>
                  <w:rFonts w:ascii="Times New Roman" w:eastAsia="Times New Roman" w:hAnsi="Times New Roman" w:cs="Times New Roman"/>
                </w:rPr>
                <w:id w:val="-1864426268"/>
                <w:placeholder>
                  <w:docPart w:val="6F0ADA32A20B49A6890469405DDB4673"/>
                </w:placeholder>
                <w:date w:fullDate="2023-08-28T00:00:00Z">
                  <w:dateFormat w:val="d MMMM yyyy 'г.'"/>
                  <w:lid w:val="ru-RU"/>
                  <w:storeMappedDataAs w:val="dateTime"/>
                  <w:calendar w:val="gregorian"/>
                </w:date>
              </w:sdtPr>
              <w:sdtContent>
                <w:r w:rsidRPr="004A6E4D">
                  <w:rPr>
                    <w:rFonts w:ascii="Times New Roman" w:eastAsia="Times New Roman" w:hAnsi="Times New Roman" w:cs="Times New Roman"/>
                    <w:sz w:val="22"/>
                    <w:szCs w:val="22"/>
                  </w:rPr>
                  <w:t>28 августа 2023 г.</w:t>
                </w:r>
              </w:sdtContent>
            </w:sdt>
            <w:r w:rsidRPr="004A6E4D">
              <w:rPr>
                <w:rFonts w:ascii="Times New Roman" w:eastAsia="Times New Roman" w:hAnsi="Times New Roman" w:cs="Times New Roman"/>
                <w:sz w:val="22"/>
                <w:szCs w:val="22"/>
              </w:rPr>
              <w:t xml:space="preserve"> </w:t>
            </w:r>
          </w:p>
          <w:p w:rsidR="00B160D1" w:rsidRPr="004A6E4D" w:rsidRDefault="00B160D1" w:rsidP="008629C0">
            <w:pPr>
              <w:rPr>
                <w:rFonts w:ascii="Times New Roman" w:eastAsia="Times New Roman" w:hAnsi="Times New Roman" w:cs="Times New Roman"/>
                <w:sz w:val="22"/>
                <w:szCs w:val="22"/>
              </w:rPr>
            </w:pPr>
            <w:r w:rsidRPr="004A6E4D">
              <w:rPr>
                <w:rFonts w:ascii="Times New Roman" w:eastAsia="Times New Roman" w:hAnsi="Times New Roman" w:cs="Times New Roman"/>
                <w:sz w:val="22"/>
                <w:szCs w:val="22"/>
              </w:rPr>
              <w:t xml:space="preserve">№  </w:t>
            </w:r>
            <w:sdt>
              <w:sdtPr>
                <w:rPr>
                  <w:rFonts w:ascii="Times New Roman" w:eastAsia="Times New Roman" w:hAnsi="Times New Roman" w:cs="Times New Roman"/>
                </w:rPr>
                <w:alias w:val="Номер протокола МС"/>
                <w:tag w:val="Укажите номер протокола"/>
                <w:id w:val="-2035423842"/>
                <w:placeholder>
                  <w:docPart w:val="CCB0CBCA0135454390D4BEE443E78ACD"/>
                </w:placeholder>
                <w:text/>
              </w:sdtPr>
              <w:sdtContent>
                <w:r w:rsidRPr="004A6E4D">
                  <w:rPr>
                    <w:rFonts w:ascii="Times New Roman" w:eastAsia="Times New Roman" w:hAnsi="Times New Roman" w:cs="Times New Roman"/>
                    <w:sz w:val="22"/>
                    <w:szCs w:val="22"/>
                  </w:rPr>
                  <w:t>1</w:t>
                </w:r>
              </w:sdtContent>
            </w:sdt>
          </w:p>
        </w:tc>
        <w:tc>
          <w:tcPr>
            <w:tcW w:w="3509" w:type="dxa"/>
          </w:tcPr>
          <w:p w:rsidR="00B160D1" w:rsidRPr="004A6E4D" w:rsidRDefault="00B160D1" w:rsidP="008629C0">
            <w:pPr>
              <w:ind w:right="1140"/>
              <w:rPr>
                <w:rFonts w:ascii="Times New Roman" w:eastAsia="Times New Roman" w:hAnsi="Times New Roman" w:cs="Times New Roman"/>
                <w:sz w:val="22"/>
                <w:szCs w:val="22"/>
              </w:rPr>
            </w:pPr>
            <w:r w:rsidRPr="004A6E4D">
              <w:rPr>
                <w:rFonts w:ascii="Times New Roman" w:eastAsia="Times New Roman" w:hAnsi="Times New Roman" w:cs="Times New Roman"/>
                <w:sz w:val="22"/>
                <w:szCs w:val="22"/>
              </w:rPr>
              <w:t>Согласовано</w:t>
            </w:r>
          </w:p>
          <w:p w:rsidR="00B160D1" w:rsidRPr="004A6E4D" w:rsidRDefault="008629C0" w:rsidP="008629C0">
            <w:pPr>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bidi="ar-SA"/>
              </w:rPr>
              <w:drawing>
                <wp:anchor distT="0" distB="0" distL="114300" distR="114300" simplePos="0" relativeHeight="251658240" behindDoc="1" locked="0" layoutInCell="1" allowOverlap="1" wp14:anchorId="09832BE4" wp14:editId="08378AA5">
                  <wp:simplePos x="0" y="0"/>
                  <wp:positionH relativeFrom="column">
                    <wp:posOffset>202829</wp:posOffset>
                  </wp:positionH>
                  <wp:positionV relativeFrom="paragraph">
                    <wp:posOffset>151075</wp:posOffset>
                  </wp:positionV>
                  <wp:extent cx="415290" cy="21463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5290" cy="214630"/>
                          </a:xfrm>
                          <a:prstGeom prst="rect">
                            <a:avLst/>
                          </a:prstGeom>
                        </pic:spPr>
                      </pic:pic>
                    </a:graphicData>
                  </a:graphic>
                  <wp14:sizeRelH relativeFrom="page">
                    <wp14:pctWidth>0</wp14:pctWidth>
                  </wp14:sizeRelH>
                  <wp14:sizeRelV relativeFrom="page">
                    <wp14:pctHeight>0</wp14:pctHeight>
                  </wp14:sizeRelV>
                </wp:anchor>
              </w:drawing>
            </w:r>
            <w:r w:rsidR="00B160D1" w:rsidRPr="004A6E4D">
              <w:rPr>
                <w:rFonts w:ascii="Times New Roman" w:eastAsia="Times New Roman" w:hAnsi="Times New Roman" w:cs="Times New Roman"/>
                <w:sz w:val="22"/>
                <w:szCs w:val="22"/>
              </w:rPr>
              <w:t>Заместитель директора по УВР</w:t>
            </w:r>
          </w:p>
          <w:p w:rsidR="00B160D1" w:rsidRPr="004A6E4D" w:rsidRDefault="00B160D1" w:rsidP="008629C0">
            <w:pPr>
              <w:spacing w:before="120"/>
              <w:rPr>
                <w:rFonts w:ascii="Times New Roman" w:eastAsia="Times New Roman" w:hAnsi="Times New Roman" w:cs="Times New Roman"/>
                <w:sz w:val="22"/>
                <w:szCs w:val="22"/>
              </w:rPr>
            </w:pPr>
            <w:r w:rsidRPr="004A6E4D">
              <w:rPr>
                <w:rFonts w:ascii="Times New Roman" w:eastAsia="Times New Roman" w:hAnsi="Times New Roman" w:cs="Times New Roman"/>
                <w:sz w:val="22"/>
                <w:szCs w:val="22"/>
              </w:rPr>
              <w:t>____________</w:t>
            </w:r>
            <w:sdt>
              <w:sdtPr>
                <w:rPr>
                  <w:rFonts w:ascii="Times New Roman" w:eastAsia="Times New Roman" w:hAnsi="Times New Roman" w:cs="Times New Roman"/>
                </w:rPr>
                <w:alias w:val="ФИО заместителя"/>
                <w:tag w:val="ФИО заместителя"/>
                <w:id w:val="1993297665"/>
                <w:placeholder>
                  <w:docPart w:val="7B231596355344FDAC567B042E1B6A47"/>
                </w:placeholder>
                <w:comboBox>
                  <w:listItem w:value="М.А. Медведева"/>
                  <w:listItem w:displayText="Т.Н. Дмитриева" w:value="Т.Н. Дмитриева"/>
                </w:comboBox>
              </w:sdtPr>
              <w:sdtContent>
                <w:r w:rsidRPr="004A6E4D">
                  <w:rPr>
                    <w:rFonts w:ascii="Times New Roman" w:eastAsia="Times New Roman" w:hAnsi="Times New Roman" w:cs="Times New Roman"/>
                    <w:sz w:val="22"/>
                    <w:szCs w:val="22"/>
                  </w:rPr>
                  <w:t>Т.Н. Дмитриева</w:t>
                </w:r>
              </w:sdtContent>
            </w:sdt>
          </w:p>
          <w:p w:rsidR="00B160D1" w:rsidRPr="004A6E4D" w:rsidRDefault="00B160D1" w:rsidP="008629C0">
            <w:pPr>
              <w:rPr>
                <w:rFonts w:ascii="Times New Roman" w:eastAsia="Times New Roman" w:hAnsi="Times New Roman" w:cs="Times New Roman"/>
                <w:sz w:val="22"/>
                <w:szCs w:val="22"/>
              </w:rPr>
            </w:pPr>
            <w:r w:rsidRPr="004A6E4D">
              <w:rPr>
                <w:rFonts w:ascii="Times New Roman" w:eastAsia="Times New Roman" w:hAnsi="Times New Roman" w:cs="Times New Roman"/>
                <w:sz w:val="22"/>
                <w:szCs w:val="22"/>
              </w:rPr>
              <w:t xml:space="preserve"> </w:t>
            </w:r>
            <w:sdt>
              <w:sdtPr>
                <w:rPr>
                  <w:rFonts w:ascii="Times New Roman" w:eastAsia="Times New Roman" w:hAnsi="Times New Roman" w:cs="Times New Roman"/>
                </w:rPr>
                <w:alias w:val="Номер протокола утверждения"/>
                <w:tag w:val="Номер протокола утверждения"/>
                <w:id w:val="798652076"/>
                <w:placeholder>
                  <w:docPart w:val="33AD72FEAB4848B0B93B3341F3495352"/>
                </w:placeholder>
                <w:date w:fullDate="2023-08-31T00:00:00Z">
                  <w:dateFormat w:val="d MMMM yyyy 'г.'"/>
                  <w:lid w:val="ru-RU"/>
                  <w:storeMappedDataAs w:val="dateTime"/>
                  <w:calendar w:val="gregorian"/>
                </w:date>
              </w:sdtPr>
              <w:sdtContent>
                <w:r w:rsidRPr="004A6E4D">
                  <w:rPr>
                    <w:rFonts w:ascii="Times New Roman" w:eastAsia="Times New Roman" w:hAnsi="Times New Roman" w:cs="Times New Roman"/>
                    <w:sz w:val="22"/>
                    <w:szCs w:val="22"/>
                  </w:rPr>
                  <w:t>31 августа 2023 г.</w:t>
                </w:r>
              </w:sdtContent>
            </w:sdt>
            <w:r w:rsidRPr="004A6E4D">
              <w:rPr>
                <w:rFonts w:ascii="Times New Roman" w:eastAsia="Times New Roman" w:hAnsi="Times New Roman" w:cs="Times New Roman"/>
                <w:sz w:val="22"/>
                <w:szCs w:val="22"/>
              </w:rPr>
              <w:t xml:space="preserve"> </w:t>
            </w:r>
          </w:p>
        </w:tc>
        <w:tc>
          <w:tcPr>
            <w:tcW w:w="3048" w:type="dxa"/>
          </w:tcPr>
          <w:p w:rsidR="00B160D1" w:rsidRPr="004A6E4D" w:rsidRDefault="00B160D1" w:rsidP="008629C0">
            <w:pPr>
              <w:rPr>
                <w:rFonts w:ascii="Times New Roman" w:eastAsia="Times New Roman" w:hAnsi="Times New Roman" w:cs="Times New Roman"/>
                <w:sz w:val="22"/>
                <w:szCs w:val="22"/>
              </w:rPr>
            </w:pPr>
            <w:r w:rsidRPr="004A6E4D">
              <w:rPr>
                <w:rFonts w:ascii="Times New Roman" w:eastAsia="Times New Roman" w:hAnsi="Times New Roman" w:cs="Times New Roman"/>
                <w:sz w:val="22"/>
                <w:szCs w:val="22"/>
              </w:rPr>
              <w:t>Утверждено приказом</w:t>
            </w:r>
          </w:p>
          <w:p w:rsidR="00B160D1" w:rsidRPr="004A6E4D" w:rsidRDefault="00B160D1" w:rsidP="008629C0">
            <w:pPr>
              <w:rPr>
                <w:rFonts w:ascii="Times New Roman" w:eastAsia="Times New Roman" w:hAnsi="Times New Roman" w:cs="Times New Roman"/>
                <w:sz w:val="22"/>
                <w:szCs w:val="22"/>
              </w:rPr>
            </w:pPr>
            <w:r w:rsidRPr="004A6E4D">
              <w:rPr>
                <w:rFonts w:ascii="Times New Roman" w:eastAsia="Times New Roman" w:hAnsi="Times New Roman" w:cs="Times New Roman"/>
                <w:sz w:val="22"/>
                <w:szCs w:val="22"/>
              </w:rPr>
              <w:t>МБОУ «СОШ № 15»</w:t>
            </w:r>
          </w:p>
          <w:p w:rsidR="00B160D1" w:rsidRPr="004A6E4D" w:rsidRDefault="00B160D1" w:rsidP="008629C0">
            <w:pPr>
              <w:rPr>
                <w:rFonts w:ascii="Times New Roman" w:eastAsia="Times New Roman" w:hAnsi="Times New Roman" w:cs="Times New Roman"/>
                <w:sz w:val="22"/>
                <w:szCs w:val="22"/>
              </w:rPr>
            </w:pPr>
            <w:r w:rsidRPr="004A6E4D">
              <w:rPr>
                <w:rFonts w:ascii="Times New Roman" w:eastAsia="Times New Roman" w:hAnsi="Times New Roman" w:cs="Times New Roman"/>
                <w:sz w:val="22"/>
                <w:szCs w:val="22"/>
              </w:rPr>
              <w:t xml:space="preserve">от  </w:t>
            </w:r>
            <w:sdt>
              <w:sdtPr>
                <w:rPr>
                  <w:rFonts w:ascii="Times New Roman" w:eastAsia="Times New Roman" w:hAnsi="Times New Roman" w:cs="Times New Roman"/>
                </w:rPr>
                <w:id w:val="1024527217"/>
                <w:placeholder>
                  <w:docPart w:val="C2AB93BC983C4934BD8A4DE823A4518F"/>
                </w:placeholder>
                <w:date w:fullDate="2023-08-31T00:00:00Z">
                  <w:dateFormat w:val="d MMMM yyyy 'г.'"/>
                  <w:lid w:val="ru-RU"/>
                  <w:storeMappedDataAs w:val="dateTime"/>
                  <w:calendar w:val="gregorian"/>
                </w:date>
              </w:sdtPr>
              <w:sdtContent>
                <w:r w:rsidRPr="004A6E4D">
                  <w:rPr>
                    <w:rFonts w:ascii="Times New Roman" w:eastAsia="Times New Roman" w:hAnsi="Times New Roman" w:cs="Times New Roman"/>
                    <w:sz w:val="22"/>
                    <w:szCs w:val="22"/>
                  </w:rPr>
                  <w:t>31 августа 2023 г.</w:t>
                </w:r>
              </w:sdtContent>
            </w:sdt>
            <w:r w:rsidRPr="004A6E4D">
              <w:rPr>
                <w:rFonts w:ascii="Times New Roman" w:eastAsia="Times New Roman" w:hAnsi="Times New Roman" w:cs="Times New Roman"/>
                <w:sz w:val="22"/>
                <w:szCs w:val="22"/>
              </w:rPr>
              <w:t xml:space="preserve"> </w:t>
            </w:r>
          </w:p>
          <w:p w:rsidR="00B160D1" w:rsidRPr="004A6E4D" w:rsidRDefault="00B160D1" w:rsidP="008629C0">
            <w:pPr>
              <w:rPr>
                <w:rFonts w:ascii="Times New Roman" w:eastAsia="Times New Roman" w:hAnsi="Times New Roman" w:cs="Times New Roman"/>
                <w:sz w:val="22"/>
                <w:szCs w:val="22"/>
              </w:rPr>
            </w:pPr>
            <w:r w:rsidRPr="004A6E4D">
              <w:rPr>
                <w:rFonts w:ascii="Times New Roman" w:eastAsia="Times New Roman" w:hAnsi="Times New Roman" w:cs="Times New Roman"/>
                <w:sz w:val="22"/>
                <w:szCs w:val="22"/>
              </w:rPr>
              <w:t xml:space="preserve">№ 436   </w:t>
            </w:r>
          </w:p>
          <w:p w:rsidR="00B160D1" w:rsidRPr="004A6E4D" w:rsidRDefault="00B160D1" w:rsidP="008629C0">
            <w:pPr>
              <w:rPr>
                <w:rFonts w:ascii="Times New Roman" w:eastAsia="Times New Roman" w:hAnsi="Times New Roman" w:cs="Times New Roman"/>
                <w:sz w:val="22"/>
                <w:szCs w:val="22"/>
              </w:rPr>
            </w:pPr>
          </w:p>
        </w:tc>
      </w:tr>
      <w:tr w:rsidR="00B160D1" w:rsidRPr="004A6E4D" w:rsidTr="00542A3B">
        <w:trPr>
          <w:trHeight w:val="8609"/>
        </w:trPr>
        <w:tc>
          <w:tcPr>
            <w:tcW w:w="9940" w:type="dxa"/>
            <w:gridSpan w:val="3"/>
          </w:tcPr>
          <w:p w:rsidR="00B160D1" w:rsidRDefault="00B160D1" w:rsidP="008629C0">
            <w:pPr>
              <w:keepNext/>
              <w:keepLines/>
              <w:spacing w:line="220" w:lineRule="exact"/>
              <w:ind w:right="340"/>
              <w:jc w:val="center"/>
              <w:outlineLvl w:val="0"/>
              <w:rPr>
                <w:rFonts w:ascii="Times New Roman" w:eastAsia="Times New Roman" w:hAnsi="Times New Roman" w:cs="Times New Roman"/>
                <w:b/>
                <w:bCs/>
                <w:sz w:val="22"/>
                <w:szCs w:val="22"/>
              </w:rPr>
            </w:pPr>
          </w:p>
          <w:p w:rsidR="00B160D1" w:rsidRDefault="00B160D1" w:rsidP="008629C0">
            <w:pPr>
              <w:keepNext/>
              <w:keepLines/>
              <w:spacing w:line="220" w:lineRule="exact"/>
              <w:ind w:right="340"/>
              <w:jc w:val="center"/>
              <w:outlineLvl w:val="0"/>
              <w:rPr>
                <w:rFonts w:ascii="Times New Roman" w:eastAsia="Times New Roman" w:hAnsi="Times New Roman" w:cs="Times New Roman"/>
                <w:b/>
                <w:bCs/>
                <w:sz w:val="22"/>
                <w:szCs w:val="22"/>
              </w:rPr>
            </w:pPr>
          </w:p>
          <w:p w:rsidR="00B160D1" w:rsidRDefault="00B160D1" w:rsidP="008629C0">
            <w:pPr>
              <w:keepNext/>
              <w:keepLines/>
              <w:spacing w:line="220" w:lineRule="exact"/>
              <w:ind w:right="340"/>
              <w:jc w:val="center"/>
              <w:outlineLvl w:val="0"/>
              <w:rPr>
                <w:rFonts w:ascii="Times New Roman" w:eastAsia="Times New Roman" w:hAnsi="Times New Roman" w:cs="Times New Roman"/>
                <w:b/>
                <w:bCs/>
                <w:sz w:val="22"/>
                <w:szCs w:val="22"/>
              </w:rPr>
            </w:pPr>
          </w:p>
          <w:p w:rsidR="00B160D1" w:rsidRDefault="00B160D1" w:rsidP="008629C0">
            <w:pPr>
              <w:keepNext/>
              <w:keepLines/>
              <w:spacing w:line="220" w:lineRule="exact"/>
              <w:ind w:right="340"/>
              <w:jc w:val="center"/>
              <w:outlineLvl w:val="0"/>
              <w:rPr>
                <w:rFonts w:ascii="Times New Roman" w:eastAsia="Times New Roman" w:hAnsi="Times New Roman" w:cs="Times New Roman"/>
                <w:b/>
                <w:bCs/>
                <w:sz w:val="22"/>
                <w:szCs w:val="22"/>
              </w:rPr>
            </w:pPr>
          </w:p>
          <w:p w:rsidR="00B160D1" w:rsidRDefault="00B160D1" w:rsidP="008629C0">
            <w:pPr>
              <w:keepNext/>
              <w:keepLines/>
              <w:spacing w:line="220" w:lineRule="exact"/>
              <w:ind w:right="340"/>
              <w:jc w:val="center"/>
              <w:outlineLvl w:val="0"/>
              <w:rPr>
                <w:rFonts w:ascii="Times New Roman" w:eastAsia="Times New Roman" w:hAnsi="Times New Roman" w:cs="Times New Roman"/>
                <w:b/>
                <w:bCs/>
                <w:sz w:val="22"/>
                <w:szCs w:val="22"/>
              </w:rPr>
            </w:pPr>
          </w:p>
          <w:p w:rsidR="00B160D1" w:rsidRDefault="00B160D1" w:rsidP="008629C0">
            <w:pPr>
              <w:keepNext/>
              <w:keepLines/>
              <w:spacing w:line="220" w:lineRule="exact"/>
              <w:ind w:right="340"/>
              <w:jc w:val="center"/>
              <w:outlineLvl w:val="0"/>
              <w:rPr>
                <w:rFonts w:ascii="Times New Roman" w:eastAsia="Times New Roman" w:hAnsi="Times New Roman" w:cs="Times New Roman"/>
                <w:b/>
                <w:bCs/>
                <w:sz w:val="22"/>
                <w:szCs w:val="22"/>
              </w:rPr>
            </w:pPr>
          </w:p>
          <w:p w:rsidR="00B160D1" w:rsidRDefault="00B160D1" w:rsidP="008629C0">
            <w:pPr>
              <w:keepNext/>
              <w:keepLines/>
              <w:spacing w:line="220" w:lineRule="exact"/>
              <w:ind w:right="340"/>
              <w:jc w:val="center"/>
              <w:outlineLvl w:val="0"/>
              <w:rPr>
                <w:rFonts w:ascii="Times New Roman" w:eastAsia="Times New Roman" w:hAnsi="Times New Roman" w:cs="Times New Roman"/>
                <w:b/>
                <w:bCs/>
                <w:sz w:val="22"/>
                <w:szCs w:val="22"/>
              </w:rPr>
            </w:pPr>
          </w:p>
          <w:p w:rsidR="00B160D1" w:rsidRDefault="00B160D1" w:rsidP="008629C0">
            <w:pPr>
              <w:keepNext/>
              <w:keepLines/>
              <w:spacing w:line="220" w:lineRule="exact"/>
              <w:ind w:right="340"/>
              <w:jc w:val="center"/>
              <w:outlineLvl w:val="0"/>
              <w:rPr>
                <w:rFonts w:ascii="Times New Roman" w:eastAsia="Times New Roman" w:hAnsi="Times New Roman" w:cs="Times New Roman"/>
                <w:b/>
                <w:bCs/>
                <w:sz w:val="22"/>
                <w:szCs w:val="22"/>
              </w:rPr>
            </w:pPr>
          </w:p>
          <w:p w:rsidR="00B160D1" w:rsidRDefault="00B160D1" w:rsidP="008629C0">
            <w:pPr>
              <w:keepNext/>
              <w:keepLines/>
              <w:spacing w:line="220" w:lineRule="exact"/>
              <w:ind w:right="340"/>
              <w:jc w:val="center"/>
              <w:outlineLvl w:val="0"/>
              <w:rPr>
                <w:rFonts w:ascii="Times New Roman" w:eastAsia="Times New Roman" w:hAnsi="Times New Roman" w:cs="Times New Roman"/>
                <w:b/>
                <w:bCs/>
                <w:sz w:val="22"/>
                <w:szCs w:val="22"/>
              </w:rPr>
            </w:pPr>
          </w:p>
          <w:p w:rsidR="00B160D1" w:rsidRDefault="00B160D1" w:rsidP="008629C0">
            <w:pPr>
              <w:keepNext/>
              <w:keepLines/>
              <w:spacing w:line="220" w:lineRule="exact"/>
              <w:ind w:right="340"/>
              <w:jc w:val="center"/>
              <w:outlineLvl w:val="0"/>
              <w:rPr>
                <w:rFonts w:ascii="Times New Roman" w:eastAsia="Times New Roman" w:hAnsi="Times New Roman" w:cs="Times New Roman"/>
                <w:b/>
                <w:bCs/>
                <w:sz w:val="22"/>
                <w:szCs w:val="22"/>
              </w:rPr>
            </w:pPr>
          </w:p>
          <w:p w:rsidR="00B160D1" w:rsidRDefault="00B160D1" w:rsidP="008629C0">
            <w:pPr>
              <w:keepNext/>
              <w:keepLines/>
              <w:spacing w:line="220" w:lineRule="exact"/>
              <w:ind w:right="340"/>
              <w:jc w:val="center"/>
              <w:outlineLvl w:val="0"/>
              <w:rPr>
                <w:rFonts w:ascii="Times New Roman" w:eastAsia="Times New Roman" w:hAnsi="Times New Roman" w:cs="Times New Roman"/>
                <w:b/>
                <w:bCs/>
                <w:sz w:val="22"/>
                <w:szCs w:val="22"/>
              </w:rPr>
            </w:pPr>
          </w:p>
          <w:p w:rsidR="00B160D1" w:rsidRDefault="00B160D1" w:rsidP="008629C0">
            <w:pPr>
              <w:keepNext/>
              <w:keepLines/>
              <w:spacing w:line="220" w:lineRule="exact"/>
              <w:ind w:right="340"/>
              <w:jc w:val="center"/>
              <w:outlineLvl w:val="0"/>
              <w:rPr>
                <w:rFonts w:ascii="Times New Roman" w:eastAsia="Times New Roman" w:hAnsi="Times New Roman" w:cs="Times New Roman"/>
                <w:b/>
                <w:bCs/>
                <w:sz w:val="22"/>
                <w:szCs w:val="22"/>
              </w:rPr>
            </w:pPr>
          </w:p>
          <w:p w:rsidR="00B160D1" w:rsidRDefault="00B160D1" w:rsidP="008629C0">
            <w:pPr>
              <w:keepNext/>
              <w:keepLines/>
              <w:spacing w:line="220" w:lineRule="exact"/>
              <w:ind w:right="340"/>
              <w:jc w:val="center"/>
              <w:outlineLvl w:val="0"/>
              <w:rPr>
                <w:rFonts w:ascii="Times New Roman" w:eastAsia="Times New Roman" w:hAnsi="Times New Roman" w:cs="Times New Roman"/>
                <w:b/>
                <w:bCs/>
                <w:sz w:val="22"/>
                <w:szCs w:val="22"/>
              </w:rPr>
            </w:pPr>
          </w:p>
          <w:p w:rsidR="00B160D1" w:rsidRDefault="00B160D1" w:rsidP="008629C0">
            <w:pPr>
              <w:keepNext/>
              <w:keepLines/>
              <w:spacing w:line="220" w:lineRule="exact"/>
              <w:ind w:right="340"/>
              <w:jc w:val="center"/>
              <w:outlineLvl w:val="0"/>
              <w:rPr>
                <w:rFonts w:ascii="Times New Roman" w:eastAsia="Times New Roman" w:hAnsi="Times New Roman" w:cs="Times New Roman"/>
                <w:b/>
                <w:bCs/>
                <w:sz w:val="22"/>
                <w:szCs w:val="22"/>
              </w:rPr>
            </w:pPr>
          </w:p>
          <w:p w:rsidR="00B160D1" w:rsidRDefault="00B160D1" w:rsidP="008629C0">
            <w:pPr>
              <w:keepNext/>
              <w:keepLines/>
              <w:spacing w:line="220" w:lineRule="exact"/>
              <w:ind w:right="340"/>
              <w:jc w:val="center"/>
              <w:outlineLvl w:val="0"/>
              <w:rPr>
                <w:rFonts w:ascii="Times New Roman" w:eastAsia="Times New Roman" w:hAnsi="Times New Roman" w:cs="Times New Roman"/>
                <w:b/>
                <w:bCs/>
                <w:sz w:val="22"/>
                <w:szCs w:val="22"/>
              </w:rPr>
            </w:pPr>
          </w:p>
          <w:p w:rsidR="00B160D1" w:rsidRDefault="00B160D1" w:rsidP="008629C0">
            <w:pPr>
              <w:keepNext/>
              <w:keepLines/>
              <w:spacing w:line="220" w:lineRule="exact"/>
              <w:ind w:right="340"/>
              <w:jc w:val="center"/>
              <w:outlineLvl w:val="0"/>
              <w:rPr>
                <w:rFonts w:ascii="Times New Roman" w:eastAsia="Times New Roman" w:hAnsi="Times New Roman" w:cs="Times New Roman"/>
                <w:b/>
                <w:bCs/>
                <w:sz w:val="22"/>
                <w:szCs w:val="22"/>
              </w:rPr>
            </w:pPr>
          </w:p>
          <w:p w:rsidR="00B160D1" w:rsidRDefault="00B160D1" w:rsidP="00542A3B">
            <w:pPr>
              <w:keepNext/>
              <w:keepLines/>
              <w:spacing w:line="220" w:lineRule="exact"/>
              <w:ind w:right="340"/>
              <w:outlineLvl w:val="0"/>
              <w:rPr>
                <w:rFonts w:ascii="Times New Roman" w:eastAsia="Times New Roman" w:hAnsi="Times New Roman" w:cs="Times New Roman"/>
                <w:b/>
                <w:bCs/>
                <w:sz w:val="22"/>
                <w:szCs w:val="22"/>
              </w:rPr>
            </w:pPr>
          </w:p>
          <w:p w:rsidR="00B160D1" w:rsidRDefault="00B160D1" w:rsidP="008629C0">
            <w:pPr>
              <w:keepNext/>
              <w:keepLines/>
              <w:spacing w:line="220" w:lineRule="exact"/>
              <w:ind w:right="340"/>
              <w:jc w:val="center"/>
              <w:outlineLvl w:val="0"/>
              <w:rPr>
                <w:rFonts w:ascii="Times New Roman" w:eastAsia="Times New Roman" w:hAnsi="Times New Roman" w:cs="Times New Roman"/>
                <w:b/>
                <w:bCs/>
                <w:sz w:val="22"/>
                <w:szCs w:val="22"/>
              </w:rPr>
            </w:pPr>
          </w:p>
          <w:p w:rsidR="00B160D1" w:rsidRPr="004A6E4D" w:rsidRDefault="00B160D1" w:rsidP="008629C0">
            <w:pPr>
              <w:keepNext/>
              <w:keepLines/>
              <w:spacing w:line="220" w:lineRule="exact"/>
              <w:ind w:right="340"/>
              <w:jc w:val="center"/>
              <w:outlineLvl w:val="0"/>
              <w:rPr>
                <w:rFonts w:ascii="Times New Roman" w:eastAsia="Times New Roman" w:hAnsi="Times New Roman" w:cs="Times New Roman"/>
                <w:b/>
                <w:bCs/>
                <w:sz w:val="22"/>
                <w:szCs w:val="22"/>
              </w:rPr>
            </w:pPr>
            <w:r w:rsidRPr="004A6E4D">
              <w:rPr>
                <w:rFonts w:ascii="Times New Roman" w:eastAsia="Times New Roman" w:hAnsi="Times New Roman" w:cs="Times New Roman"/>
                <w:b/>
                <w:bCs/>
                <w:sz w:val="22"/>
                <w:szCs w:val="22"/>
              </w:rPr>
              <w:t>Рабочая программа</w:t>
            </w:r>
          </w:p>
          <w:p w:rsidR="00B160D1" w:rsidRPr="004A6E4D" w:rsidRDefault="00B160D1" w:rsidP="008629C0">
            <w:pPr>
              <w:spacing w:line="274" w:lineRule="exact"/>
              <w:ind w:right="340"/>
              <w:jc w:val="center"/>
              <w:rPr>
                <w:rFonts w:ascii="Times New Roman" w:eastAsia="Times New Roman" w:hAnsi="Times New Roman" w:cs="Times New Roman"/>
                <w:sz w:val="22"/>
                <w:szCs w:val="22"/>
              </w:rPr>
            </w:pPr>
            <w:r w:rsidRPr="004A6E4D">
              <w:rPr>
                <w:rFonts w:ascii="Times New Roman" w:eastAsia="Times New Roman" w:hAnsi="Times New Roman" w:cs="Times New Roman"/>
                <w:sz w:val="22"/>
                <w:szCs w:val="22"/>
              </w:rPr>
              <w:t>по учебному предмету «</w:t>
            </w:r>
            <w:sdt>
              <w:sdtPr>
                <w:rPr>
                  <w:rFonts w:ascii="Times New Roman" w:eastAsia="Times New Roman" w:hAnsi="Times New Roman" w:cs="Times New Roman"/>
                </w:rPr>
                <w:id w:val="1937250270"/>
                <w:placeholder>
                  <w:docPart w:val="69A28700E709424C94FB3FE407EB098A"/>
                </w:placeholder>
                <w:comboBox>
                  <w:listItem w:displayText="Русский язык" w:value="Русский язык"/>
                  <w:listItem w:displayText="Литература" w:value="Литература"/>
                  <w:listItem w:displayText="Иностранный язык (английский)" w:value="Иностранный язык (английский)"/>
                  <w:listItem w:displayText="Математика" w:value="Математика"/>
                  <w:listItem w:displayText="Информатика" w:value="Информатика"/>
                  <w:listItem w:displayText="История" w:value="История"/>
                  <w:listItem w:displayText="Обществознание" w:value="Обществознание"/>
                  <w:listItem w:displayText="География" w:value="География"/>
                  <w:listItem w:displayText="Основы духовно-нравственной культуры народов России" w:value="Основы духовно-нравственной культуры народов России"/>
                  <w:listItem w:displayText="Физика" w:value="Физика"/>
                  <w:listItem w:displayText="Химия" w:value="Химия"/>
                  <w:listItem w:displayText="Биология" w:value="Биология"/>
                  <w:listItem w:displayText="Музыка" w:value="Музыка"/>
                  <w:listItem w:displayText="Изобразительное искусство" w:value="Изобразительное искусство"/>
                  <w:listItem w:displayText="Технология" w:value="Технология"/>
                  <w:listItem w:displayText="Основы безопасности жизнедеятельности" w:value="Основы безопасности жизнедеятельности"/>
                  <w:listItem w:displayText="Физическая культура" w:value="Физическая культура"/>
                  <w:listItem w:displayText="Родной язык (русский)" w:value="Родной язык (русский)"/>
                  <w:listItem w:displayText="Право" w:value="Право"/>
                </w:comboBox>
              </w:sdtPr>
              <w:sdtContent>
                <w:r>
                  <w:rPr>
                    <w:rFonts w:ascii="Times New Roman" w:eastAsia="Times New Roman" w:hAnsi="Times New Roman" w:cs="Times New Roman"/>
                    <w:sz w:val="22"/>
                    <w:szCs w:val="22"/>
                  </w:rPr>
                  <w:t>Геометрия</w:t>
                </w:r>
              </w:sdtContent>
            </w:sdt>
            <w:r w:rsidRPr="004A6E4D">
              <w:rPr>
                <w:rFonts w:ascii="Times New Roman" w:eastAsia="Times New Roman" w:hAnsi="Times New Roman" w:cs="Times New Roman"/>
                <w:sz w:val="22"/>
                <w:szCs w:val="22"/>
              </w:rPr>
              <w:t>»</w:t>
            </w:r>
            <w:r w:rsidRPr="004A6E4D">
              <w:rPr>
                <w:rFonts w:ascii="Times New Roman" w:eastAsia="Times New Roman" w:hAnsi="Times New Roman" w:cs="Times New Roman"/>
                <w:sz w:val="22"/>
                <w:szCs w:val="22"/>
              </w:rPr>
              <w:br/>
              <w:t xml:space="preserve">для </w:t>
            </w:r>
            <w:sdt>
              <w:sdtPr>
                <w:rPr>
                  <w:rFonts w:ascii="Times New Roman" w:eastAsia="Times New Roman" w:hAnsi="Times New Roman" w:cs="Times New Roman"/>
                </w:rPr>
                <w:alias w:val="Класс"/>
                <w:tag w:val="Класс"/>
                <w:id w:val="-1340532990"/>
                <w:placeholder>
                  <w:docPart w:val="C74BE02E6BA249A992072539C326DB47"/>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4" w:value="1-4"/>
                  <w:listItem w:displayText="5-9" w:value="5-9"/>
                  <w:listItem w:displayText="10-11" w:value="10-11"/>
                </w:comboBox>
              </w:sdtPr>
              <w:sdtContent>
                <w:r w:rsidRPr="004A6E4D">
                  <w:rPr>
                    <w:rFonts w:ascii="Times New Roman" w:eastAsia="Times New Roman" w:hAnsi="Times New Roman" w:cs="Times New Roman"/>
                    <w:sz w:val="22"/>
                    <w:szCs w:val="22"/>
                  </w:rPr>
                  <w:t>9</w:t>
                </w:r>
              </w:sdtContent>
            </w:sdt>
            <w:r w:rsidRPr="004A6E4D">
              <w:rPr>
                <w:rFonts w:ascii="Times New Roman" w:eastAsia="Times New Roman" w:hAnsi="Times New Roman" w:cs="Times New Roman"/>
                <w:sz w:val="22"/>
                <w:szCs w:val="22"/>
              </w:rPr>
              <w:t xml:space="preserve"> класса </w:t>
            </w:r>
          </w:p>
          <w:p w:rsidR="00B160D1" w:rsidRPr="004A6E4D" w:rsidRDefault="00B160D1" w:rsidP="008629C0">
            <w:pPr>
              <w:spacing w:line="274" w:lineRule="exact"/>
              <w:ind w:right="340"/>
              <w:jc w:val="center"/>
              <w:rPr>
                <w:rFonts w:ascii="Times New Roman" w:eastAsia="Times New Roman" w:hAnsi="Times New Roman" w:cs="Times New Roman"/>
                <w:sz w:val="22"/>
                <w:szCs w:val="22"/>
              </w:rPr>
            </w:pPr>
            <w:r w:rsidRPr="004A6E4D">
              <w:rPr>
                <w:rFonts w:ascii="Times New Roman" w:eastAsia="Times New Roman" w:hAnsi="Times New Roman" w:cs="Times New Roman"/>
                <w:sz w:val="22"/>
                <w:szCs w:val="22"/>
              </w:rPr>
              <w:t xml:space="preserve">на </w:t>
            </w:r>
            <w:sdt>
              <w:sdtPr>
                <w:rPr>
                  <w:rFonts w:ascii="Times New Roman" w:eastAsia="Times New Roman" w:hAnsi="Times New Roman" w:cs="Times New Roman"/>
                </w:rPr>
                <w:alias w:val="год"/>
                <w:tag w:val="год"/>
                <w:id w:val="1030994576"/>
                <w:placeholder>
                  <w:docPart w:val="7FC7E2A9F21346D590E1C4506310D25D"/>
                </w:placeholder>
                <w:comboBox>
                  <w:listItem w:displayText="2023" w:value="2023"/>
                  <w:listItem w:displayText="2024" w:value="2024"/>
                  <w:listItem w:displayText="2025" w:value="2025"/>
                  <w:listItem w:displayText="2026" w:value="2026"/>
                  <w:listItem w:displayText="2027" w:value="2027"/>
                </w:comboBox>
              </w:sdtPr>
              <w:sdtContent>
                <w:r w:rsidRPr="004A6E4D">
                  <w:rPr>
                    <w:rFonts w:ascii="Times New Roman" w:eastAsia="Times New Roman" w:hAnsi="Times New Roman" w:cs="Times New Roman"/>
                    <w:sz w:val="22"/>
                    <w:szCs w:val="22"/>
                  </w:rPr>
                  <w:t>2023</w:t>
                </w:r>
              </w:sdtContent>
            </w:sdt>
            <w:r w:rsidRPr="004A6E4D">
              <w:rPr>
                <w:rFonts w:ascii="Times New Roman" w:eastAsia="Times New Roman" w:hAnsi="Times New Roman" w:cs="Times New Roman"/>
                <w:sz w:val="22"/>
                <w:szCs w:val="22"/>
              </w:rPr>
              <w:t xml:space="preserve"> -  </w:t>
            </w:r>
            <w:sdt>
              <w:sdtPr>
                <w:rPr>
                  <w:rFonts w:ascii="Times New Roman" w:eastAsia="Times New Roman" w:hAnsi="Times New Roman" w:cs="Times New Roman"/>
                </w:rPr>
                <w:alias w:val="год"/>
                <w:tag w:val="год"/>
                <w:id w:val="-244956364"/>
                <w:placeholder>
                  <w:docPart w:val="E45AB2C575F34C0EB47ED1B831A915B0"/>
                </w:placeholder>
                <w:comboBox>
                  <w:listItem w:displayText="2023" w:value="2023"/>
                  <w:listItem w:displayText="2024" w:value="2024"/>
                  <w:listItem w:displayText="2025" w:value="2025"/>
                  <w:listItem w:displayText="2026" w:value="2026"/>
                  <w:listItem w:displayText="2027" w:value="2027"/>
                </w:comboBox>
              </w:sdtPr>
              <w:sdtContent>
                <w:r w:rsidRPr="004A6E4D">
                  <w:rPr>
                    <w:rFonts w:ascii="Times New Roman" w:eastAsia="Times New Roman" w:hAnsi="Times New Roman" w:cs="Times New Roman"/>
                    <w:sz w:val="22"/>
                    <w:szCs w:val="22"/>
                  </w:rPr>
                  <w:t>2024</w:t>
                </w:r>
              </w:sdtContent>
            </w:sdt>
            <w:r w:rsidRPr="004A6E4D">
              <w:rPr>
                <w:rFonts w:ascii="Times New Roman" w:eastAsia="Times New Roman" w:hAnsi="Times New Roman" w:cs="Times New Roman"/>
                <w:sz w:val="22"/>
                <w:szCs w:val="22"/>
              </w:rPr>
              <w:t xml:space="preserve"> учебный год</w:t>
            </w:r>
          </w:p>
          <w:p w:rsidR="00B160D1" w:rsidRPr="004A6E4D" w:rsidRDefault="00B160D1" w:rsidP="008629C0">
            <w:pPr>
              <w:spacing w:line="413" w:lineRule="exact"/>
              <w:ind w:right="1140"/>
              <w:jc w:val="center"/>
              <w:rPr>
                <w:rFonts w:ascii="Times New Roman" w:eastAsia="Times New Roman" w:hAnsi="Times New Roman" w:cs="Times New Roman"/>
                <w:sz w:val="22"/>
                <w:szCs w:val="22"/>
              </w:rPr>
            </w:pPr>
          </w:p>
        </w:tc>
      </w:tr>
      <w:tr w:rsidR="00B160D1" w:rsidRPr="008629C0" w:rsidTr="00542A3B">
        <w:trPr>
          <w:trHeight w:val="1632"/>
        </w:trPr>
        <w:tc>
          <w:tcPr>
            <w:tcW w:w="3382" w:type="dxa"/>
          </w:tcPr>
          <w:p w:rsidR="00B160D1" w:rsidRPr="004A6E4D" w:rsidRDefault="00B160D1" w:rsidP="008629C0">
            <w:pPr>
              <w:spacing w:line="413" w:lineRule="exact"/>
              <w:ind w:right="1140"/>
              <w:jc w:val="center"/>
              <w:rPr>
                <w:rFonts w:ascii="Times New Roman" w:eastAsia="Times New Roman" w:hAnsi="Times New Roman" w:cs="Times New Roman"/>
                <w:sz w:val="22"/>
                <w:szCs w:val="22"/>
              </w:rPr>
            </w:pPr>
          </w:p>
        </w:tc>
        <w:tc>
          <w:tcPr>
            <w:tcW w:w="3509" w:type="dxa"/>
          </w:tcPr>
          <w:p w:rsidR="00B160D1" w:rsidRDefault="00B160D1" w:rsidP="008629C0">
            <w:pPr>
              <w:spacing w:line="413" w:lineRule="exact"/>
              <w:ind w:right="1140"/>
              <w:jc w:val="center"/>
              <w:rPr>
                <w:rFonts w:ascii="Times New Roman" w:eastAsia="Times New Roman" w:hAnsi="Times New Roman" w:cs="Times New Roman"/>
                <w:sz w:val="22"/>
                <w:szCs w:val="22"/>
              </w:rPr>
            </w:pPr>
          </w:p>
          <w:p w:rsidR="00B160D1" w:rsidRDefault="00B160D1" w:rsidP="008629C0">
            <w:pPr>
              <w:spacing w:line="413" w:lineRule="exact"/>
              <w:ind w:right="1140"/>
              <w:jc w:val="center"/>
              <w:rPr>
                <w:rFonts w:ascii="Times New Roman" w:eastAsia="Times New Roman" w:hAnsi="Times New Roman" w:cs="Times New Roman"/>
                <w:sz w:val="22"/>
                <w:szCs w:val="22"/>
              </w:rPr>
            </w:pPr>
          </w:p>
          <w:p w:rsidR="00B160D1" w:rsidRPr="004A6E4D" w:rsidRDefault="00B160D1" w:rsidP="008629C0">
            <w:pPr>
              <w:spacing w:line="413" w:lineRule="exact"/>
              <w:ind w:right="1140"/>
              <w:jc w:val="center"/>
              <w:rPr>
                <w:rFonts w:ascii="Times New Roman" w:eastAsia="Times New Roman" w:hAnsi="Times New Roman" w:cs="Times New Roman"/>
                <w:sz w:val="22"/>
                <w:szCs w:val="22"/>
              </w:rPr>
            </w:pPr>
          </w:p>
        </w:tc>
        <w:tc>
          <w:tcPr>
            <w:tcW w:w="3048" w:type="dxa"/>
          </w:tcPr>
          <w:p w:rsidR="00B160D1" w:rsidRPr="004A6E4D" w:rsidRDefault="00B160D1" w:rsidP="00542A3B">
            <w:pPr>
              <w:spacing w:line="413" w:lineRule="exact"/>
              <w:rPr>
                <w:rFonts w:ascii="Times New Roman" w:eastAsia="Times New Roman" w:hAnsi="Times New Roman" w:cs="Times New Roman"/>
                <w:sz w:val="22"/>
                <w:szCs w:val="22"/>
              </w:rPr>
            </w:pPr>
            <w:r w:rsidRPr="004A6E4D">
              <w:rPr>
                <w:rFonts w:ascii="Times New Roman" w:eastAsia="Times New Roman" w:hAnsi="Times New Roman" w:cs="Times New Roman"/>
                <w:sz w:val="22"/>
                <w:szCs w:val="22"/>
              </w:rPr>
              <w:t xml:space="preserve">Составитель: </w:t>
            </w:r>
            <w:sdt>
              <w:sdtPr>
                <w:rPr>
                  <w:rFonts w:ascii="Times New Roman" w:eastAsia="Times New Roman" w:hAnsi="Times New Roman" w:cs="Times New Roman"/>
                </w:rPr>
                <w:alias w:val="ФИО автора"/>
                <w:tag w:val="ФИО автора"/>
                <w:id w:val="-798453811"/>
                <w:placeholder>
                  <w:docPart w:val="CDD6452615DF4160AC251FF024E5ED4C"/>
                </w:placeholder>
                <w:text/>
              </w:sdtPr>
              <w:sdtContent>
                <w:proofErr w:type="spellStart"/>
                <w:r w:rsidR="00542A3B">
                  <w:rPr>
                    <w:rFonts w:ascii="Times New Roman" w:eastAsia="Times New Roman" w:hAnsi="Times New Roman" w:cs="Times New Roman"/>
                    <w:sz w:val="22"/>
                    <w:szCs w:val="22"/>
                  </w:rPr>
                  <w:t>Золодуева</w:t>
                </w:r>
                <w:proofErr w:type="spellEnd"/>
                <w:r w:rsidR="00542A3B">
                  <w:rPr>
                    <w:rFonts w:ascii="Times New Roman" w:eastAsia="Times New Roman" w:hAnsi="Times New Roman" w:cs="Times New Roman"/>
                    <w:sz w:val="22"/>
                    <w:szCs w:val="22"/>
                  </w:rPr>
                  <w:t xml:space="preserve"> </w:t>
                </w:r>
                <w:r w:rsidRPr="004A6E4D">
                  <w:rPr>
                    <w:rFonts w:ascii="Times New Roman" w:eastAsia="Times New Roman" w:hAnsi="Times New Roman" w:cs="Times New Roman"/>
                    <w:sz w:val="22"/>
                    <w:szCs w:val="22"/>
                  </w:rPr>
                  <w:t>О.И.</w:t>
                </w:r>
              </w:sdtContent>
            </w:sdt>
            <w:r w:rsidR="00542A3B">
              <w:rPr>
                <w:rFonts w:ascii="Times New Roman" w:eastAsia="Times New Roman" w:hAnsi="Times New Roman" w:cs="Times New Roman"/>
                <w:sz w:val="22"/>
                <w:szCs w:val="22"/>
              </w:rPr>
              <w:t xml:space="preserve"> </w:t>
            </w:r>
            <w:r w:rsidRPr="004A6E4D">
              <w:rPr>
                <w:rFonts w:ascii="Times New Roman" w:eastAsia="Times New Roman" w:hAnsi="Times New Roman" w:cs="Times New Roman"/>
                <w:sz w:val="22"/>
                <w:szCs w:val="22"/>
              </w:rPr>
              <w:t xml:space="preserve">учитель </w:t>
            </w:r>
            <w:sdt>
              <w:sdtPr>
                <w:rPr>
                  <w:rFonts w:ascii="Times New Roman" w:eastAsia="Times New Roman" w:hAnsi="Times New Roman" w:cs="Times New Roman"/>
                </w:rPr>
                <w:alias w:val="название предмета"/>
                <w:tag w:val="название предмета"/>
                <w:id w:val="-124316468"/>
                <w:placeholder>
                  <w:docPart w:val="6BC96169E99A427C9715168DAE5F5CE8"/>
                </w:placeholder>
                <w:text/>
              </w:sdtPr>
              <w:sdtContent>
                <w:r w:rsidRPr="004A6E4D">
                  <w:rPr>
                    <w:rFonts w:ascii="Times New Roman" w:eastAsia="Times New Roman" w:hAnsi="Times New Roman" w:cs="Times New Roman"/>
                    <w:sz w:val="22"/>
                    <w:szCs w:val="22"/>
                  </w:rPr>
                  <w:t>математики</w:t>
                </w:r>
              </w:sdtContent>
            </w:sdt>
          </w:p>
        </w:tc>
      </w:tr>
      <w:tr w:rsidR="00B160D1" w:rsidRPr="00542A3B" w:rsidTr="00542A3B">
        <w:trPr>
          <w:trHeight w:val="539"/>
        </w:trPr>
        <w:tc>
          <w:tcPr>
            <w:tcW w:w="3382" w:type="dxa"/>
          </w:tcPr>
          <w:p w:rsidR="00B160D1" w:rsidRPr="004A6E4D" w:rsidRDefault="00B160D1" w:rsidP="008629C0">
            <w:pPr>
              <w:spacing w:line="413" w:lineRule="exact"/>
              <w:ind w:right="1140"/>
              <w:jc w:val="center"/>
              <w:rPr>
                <w:rFonts w:ascii="Times New Roman" w:eastAsia="Times New Roman" w:hAnsi="Times New Roman" w:cs="Times New Roman"/>
                <w:sz w:val="22"/>
                <w:szCs w:val="22"/>
              </w:rPr>
            </w:pPr>
          </w:p>
        </w:tc>
        <w:tc>
          <w:tcPr>
            <w:tcW w:w="3509" w:type="dxa"/>
          </w:tcPr>
          <w:p w:rsidR="00B160D1" w:rsidRPr="004A6E4D" w:rsidRDefault="008629C0" w:rsidP="008629C0">
            <w:pPr>
              <w:spacing w:line="413" w:lineRule="exact"/>
              <w:jc w:val="center"/>
              <w:rPr>
                <w:rFonts w:ascii="Times New Roman" w:eastAsia="Times New Roman" w:hAnsi="Times New Roman" w:cs="Times New Roman"/>
                <w:sz w:val="22"/>
                <w:szCs w:val="22"/>
              </w:rPr>
            </w:pPr>
            <w:sdt>
              <w:sdtPr>
                <w:rPr>
                  <w:rFonts w:ascii="Times New Roman" w:eastAsia="Times New Roman" w:hAnsi="Times New Roman" w:cs="Times New Roman"/>
                </w:rPr>
                <w:alias w:val="год"/>
                <w:tag w:val="год"/>
                <w:id w:val="1146786614"/>
                <w:placeholder>
                  <w:docPart w:val="BE610CA486AC4CCEA0A37C5B71E713C9"/>
                </w:placeholder>
                <w:comboBox>
                  <w:listItem w:displayText="2023" w:value="2023"/>
                  <w:listItem w:displayText="2024" w:value="2024"/>
                  <w:listItem w:displayText="2025" w:value="2025"/>
                  <w:listItem w:displayText="2026" w:value="2026"/>
                  <w:listItem w:displayText="2027" w:value="2027"/>
                </w:comboBox>
              </w:sdtPr>
              <w:sdtContent>
                <w:r w:rsidR="00B160D1" w:rsidRPr="004A6E4D">
                  <w:rPr>
                    <w:rFonts w:ascii="Times New Roman" w:eastAsia="Times New Roman" w:hAnsi="Times New Roman" w:cs="Times New Roman"/>
                    <w:sz w:val="22"/>
                    <w:szCs w:val="22"/>
                  </w:rPr>
                  <w:t>2023</w:t>
                </w:r>
              </w:sdtContent>
            </w:sdt>
          </w:p>
        </w:tc>
        <w:tc>
          <w:tcPr>
            <w:tcW w:w="3048" w:type="dxa"/>
          </w:tcPr>
          <w:p w:rsidR="00542A3B" w:rsidRPr="004A6E4D" w:rsidRDefault="00542A3B" w:rsidP="00542A3B">
            <w:pPr>
              <w:spacing w:line="413" w:lineRule="exact"/>
              <w:ind w:right="1140"/>
              <w:rPr>
                <w:rFonts w:ascii="Times New Roman" w:eastAsia="Times New Roman" w:hAnsi="Times New Roman" w:cs="Times New Roman"/>
                <w:sz w:val="22"/>
                <w:szCs w:val="22"/>
              </w:rPr>
            </w:pPr>
          </w:p>
        </w:tc>
      </w:tr>
    </w:tbl>
    <w:p w:rsidR="00C92A76" w:rsidRPr="00AC146F" w:rsidRDefault="00C92A76">
      <w:pPr>
        <w:spacing w:after="0"/>
        <w:ind w:left="120"/>
        <w:jc w:val="center"/>
        <w:rPr>
          <w:lang w:val="ru-RU"/>
        </w:rPr>
      </w:pPr>
    </w:p>
    <w:p w:rsidR="00C92A76" w:rsidRPr="006D3FF9" w:rsidRDefault="003B6E60">
      <w:pPr>
        <w:spacing w:after="0" w:line="264" w:lineRule="auto"/>
        <w:ind w:left="120"/>
        <w:jc w:val="both"/>
        <w:rPr>
          <w:rFonts w:ascii="Times New Roman" w:hAnsi="Times New Roman" w:cs="Times New Roman"/>
          <w:lang w:val="ru-RU"/>
        </w:rPr>
      </w:pPr>
      <w:bookmarkStart w:id="1" w:name="block-7929950"/>
      <w:bookmarkEnd w:id="0"/>
      <w:r w:rsidRPr="006D3FF9">
        <w:rPr>
          <w:rFonts w:ascii="Times New Roman" w:hAnsi="Times New Roman" w:cs="Times New Roman"/>
          <w:b/>
          <w:color w:val="000000"/>
          <w:lang w:val="ru-RU"/>
        </w:rPr>
        <w:lastRenderedPageBreak/>
        <w:t>ПОЯСНИТЕЛЬНАЯ ЗАПИСКА</w:t>
      </w:r>
    </w:p>
    <w:p w:rsidR="00C92A76" w:rsidRPr="006D3FF9" w:rsidRDefault="00C92A76">
      <w:pPr>
        <w:spacing w:after="0" w:line="264" w:lineRule="auto"/>
        <w:ind w:left="120"/>
        <w:jc w:val="both"/>
        <w:rPr>
          <w:rFonts w:ascii="Times New Roman" w:hAnsi="Times New Roman" w:cs="Times New Roman"/>
          <w:lang w:val="ru-RU"/>
        </w:rPr>
      </w:pP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6D3FF9">
        <w:rPr>
          <w:rFonts w:ascii="Times New Roman" w:hAnsi="Times New Roman" w:cs="Times New Roman"/>
          <w:color w:val="000000"/>
          <w:lang w:val="ru-RU"/>
        </w:rPr>
        <w:t>контрпримеры</w:t>
      </w:r>
      <w:proofErr w:type="spellEnd"/>
      <w:r w:rsidRPr="006D3FF9">
        <w:rPr>
          <w:rFonts w:ascii="Times New Roman" w:hAnsi="Times New Roman" w:cs="Times New Roman"/>
          <w:color w:val="000000"/>
          <w:lang w:val="ru-RU"/>
        </w:rPr>
        <w:t xml:space="preserve"> к ложным, проводить рассуждения «от противного», отличать свойства от признаков, формулировать обратные утверждения. </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C92A76" w:rsidRPr="006D3FF9" w:rsidRDefault="003B6E60" w:rsidP="006D3FF9">
      <w:pPr>
        <w:spacing w:after="0" w:line="264" w:lineRule="auto"/>
        <w:ind w:firstLine="600"/>
        <w:jc w:val="both"/>
        <w:rPr>
          <w:rFonts w:ascii="Times New Roman" w:hAnsi="Times New Roman" w:cs="Times New Roman"/>
          <w:lang w:val="ru-RU"/>
        </w:rPr>
      </w:pPr>
      <w:bookmarkStart w:id="2" w:name="6c37334c-5fa9-457a-ad76-d36f127aa8c8"/>
      <w:r w:rsidRPr="006D3FF9">
        <w:rPr>
          <w:rFonts w:ascii="Times New Roman" w:hAnsi="Times New Roman" w:cs="Times New Roman"/>
          <w:color w:val="000000"/>
          <w:lang w:val="ru-RU"/>
        </w:rPr>
        <w:t>в 9 классе – 68 часов (2 часа в неделю).</w:t>
      </w:r>
      <w:bookmarkEnd w:id="2"/>
      <w:r w:rsidRPr="006D3FF9">
        <w:rPr>
          <w:rFonts w:ascii="Times New Roman" w:hAnsi="Times New Roman" w:cs="Times New Roman"/>
          <w:color w:val="000000"/>
          <w:lang w:val="ru-RU"/>
        </w:rPr>
        <w:t>‌‌</w:t>
      </w:r>
    </w:p>
    <w:p w:rsidR="006D3FF9" w:rsidRPr="006D3FF9" w:rsidRDefault="006D3FF9" w:rsidP="006D3FF9">
      <w:pPr>
        <w:pStyle w:val="21"/>
        <w:spacing w:line="240" w:lineRule="auto"/>
        <w:ind w:firstLine="567"/>
        <w:rPr>
          <w:color w:val="000000"/>
          <w:sz w:val="22"/>
          <w:szCs w:val="22"/>
        </w:rPr>
      </w:pPr>
      <w:r w:rsidRPr="006D3FF9">
        <w:rPr>
          <w:sz w:val="22"/>
          <w:szCs w:val="22"/>
        </w:rPr>
        <w:t xml:space="preserve">Рабочая программа составлена </w:t>
      </w:r>
      <w:r w:rsidR="0031706B">
        <w:rPr>
          <w:sz w:val="22"/>
          <w:szCs w:val="22"/>
        </w:rPr>
        <w:t xml:space="preserve">в соответствии с годовым календарным графиком основного общего образования МБОУ «СОШ № 15» на 2023-2024 учебный год </w:t>
      </w:r>
      <w:bookmarkStart w:id="3" w:name="_GoBack"/>
      <w:bookmarkEnd w:id="3"/>
      <w:r w:rsidRPr="006D3FF9">
        <w:rPr>
          <w:sz w:val="22"/>
          <w:szCs w:val="22"/>
        </w:rPr>
        <w:t xml:space="preserve">и фактически составляет 66 часов. </w:t>
      </w:r>
    </w:p>
    <w:p w:rsidR="006D3FF9" w:rsidRPr="006D3FF9" w:rsidRDefault="006D3FF9" w:rsidP="006D3FF9">
      <w:pPr>
        <w:spacing w:after="0" w:line="240" w:lineRule="auto"/>
        <w:ind w:firstLine="567"/>
        <w:jc w:val="both"/>
        <w:rPr>
          <w:rFonts w:ascii="Times New Roman" w:hAnsi="Times New Roman" w:cs="Times New Roman"/>
          <w:highlight w:val="yellow"/>
          <w:lang w:val="ru-RU"/>
        </w:rPr>
      </w:pPr>
      <w:r w:rsidRPr="006D3FF9">
        <w:rPr>
          <w:rFonts w:ascii="Times New Roman" w:hAnsi="Times New Roman" w:cs="Times New Roman"/>
          <w:lang w:val="ru-RU"/>
        </w:rPr>
        <w:t>Раздел «Повторение, обобщение, систематизация знаний (по программе 7 часов), путем уплотненной выдачи материала сокращена на 2 часа и будет выдана за 5 часов.</w:t>
      </w:r>
    </w:p>
    <w:p w:rsidR="006D3FF9" w:rsidRPr="006D3FF9" w:rsidRDefault="006D3FF9" w:rsidP="006D3FF9">
      <w:pPr>
        <w:rPr>
          <w:rFonts w:ascii="Times New Roman" w:hAnsi="Times New Roman" w:cs="Times New Roman"/>
          <w:lang w:val="ru-RU"/>
        </w:rPr>
        <w:sectPr w:rsidR="006D3FF9" w:rsidRPr="006D3FF9">
          <w:pgSz w:w="11906" w:h="16383"/>
          <w:pgMar w:top="1134" w:right="850" w:bottom="1134" w:left="1701" w:header="720" w:footer="720" w:gutter="0"/>
          <w:cols w:space="720"/>
        </w:sectPr>
      </w:pPr>
    </w:p>
    <w:p w:rsidR="00C92A76" w:rsidRPr="006D3FF9" w:rsidRDefault="003B6E60">
      <w:pPr>
        <w:spacing w:after="0" w:line="264" w:lineRule="auto"/>
        <w:ind w:left="120"/>
        <w:jc w:val="both"/>
        <w:rPr>
          <w:rFonts w:ascii="Times New Roman" w:hAnsi="Times New Roman" w:cs="Times New Roman"/>
          <w:lang w:val="ru-RU"/>
        </w:rPr>
      </w:pPr>
      <w:bookmarkStart w:id="4" w:name="block-7929947"/>
      <w:bookmarkEnd w:id="1"/>
      <w:r w:rsidRPr="006D3FF9">
        <w:rPr>
          <w:rFonts w:ascii="Times New Roman" w:hAnsi="Times New Roman" w:cs="Times New Roman"/>
          <w:b/>
          <w:color w:val="000000"/>
          <w:lang w:val="ru-RU"/>
        </w:rPr>
        <w:lastRenderedPageBreak/>
        <w:t>СОДЕРЖАНИЕ ОБУЧЕНИЯ</w:t>
      </w:r>
    </w:p>
    <w:p w:rsidR="00C92A76" w:rsidRPr="006D3FF9" w:rsidRDefault="00C92A76">
      <w:pPr>
        <w:spacing w:after="0" w:line="264" w:lineRule="auto"/>
        <w:ind w:left="120"/>
        <w:jc w:val="both"/>
        <w:rPr>
          <w:rFonts w:ascii="Times New Roman" w:hAnsi="Times New Roman" w:cs="Times New Roman"/>
          <w:lang w:val="ru-RU"/>
        </w:rPr>
      </w:pPr>
    </w:p>
    <w:p w:rsidR="00C92A76" w:rsidRPr="006D3FF9" w:rsidRDefault="00C92A76">
      <w:pPr>
        <w:spacing w:after="0" w:line="264" w:lineRule="auto"/>
        <w:ind w:firstLine="600"/>
        <w:jc w:val="both"/>
        <w:rPr>
          <w:rFonts w:ascii="Times New Roman" w:hAnsi="Times New Roman" w:cs="Times New Roman"/>
          <w:lang w:val="ru-RU"/>
        </w:rPr>
      </w:pPr>
    </w:p>
    <w:p w:rsidR="00C92A76" w:rsidRPr="006D3FF9" w:rsidRDefault="003B6E60">
      <w:pPr>
        <w:spacing w:after="0" w:line="264" w:lineRule="auto"/>
        <w:ind w:left="120"/>
        <w:jc w:val="both"/>
        <w:rPr>
          <w:rFonts w:ascii="Times New Roman" w:hAnsi="Times New Roman" w:cs="Times New Roman"/>
          <w:lang w:val="ru-RU"/>
        </w:rPr>
      </w:pPr>
      <w:r w:rsidRPr="006D3FF9">
        <w:rPr>
          <w:rFonts w:ascii="Times New Roman" w:hAnsi="Times New Roman" w:cs="Times New Roman"/>
          <w:b/>
          <w:color w:val="000000"/>
          <w:lang w:val="ru-RU"/>
        </w:rPr>
        <w:t>9 КЛАСС</w:t>
      </w:r>
    </w:p>
    <w:p w:rsidR="00C92A76" w:rsidRPr="006D3FF9" w:rsidRDefault="00C92A76">
      <w:pPr>
        <w:spacing w:after="0" w:line="264" w:lineRule="auto"/>
        <w:ind w:left="120"/>
        <w:jc w:val="both"/>
        <w:rPr>
          <w:rFonts w:ascii="Times New Roman" w:hAnsi="Times New Roman" w:cs="Times New Roman"/>
          <w:lang w:val="ru-RU"/>
        </w:rPr>
      </w:pP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 xml:space="preserve">Синус, косинус, тангенс углов от 0 до 180°. </w:t>
      </w:r>
      <w:r w:rsidRPr="00FC28B4">
        <w:rPr>
          <w:rFonts w:ascii="Times New Roman" w:hAnsi="Times New Roman" w:cs="Times New Roman"/>
          <w:color w:val="000000"/>
          <w:lang w:val="ru-RU"/>
        </w:rPr>
        <w:t xml:space="preserve">Основное тригонометрическое тождество. </w:t>
      </w:r>
      <w:r w:rsidRPr="006D3FF9">
        <w:rPr>
          <w:rFonts w:ascii="Times New Roman" w:hAnsi="Times New Roman" w:cs="Times New Roman"/>
          <w:color w:val="000000"/>
          <w:lang w:val="ru-RU"/>
        </w:rPr>
        <w:t>Формулы приведения.</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Преобразование подобия. Подобие соответственных элементов.</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Теорема о произведении отрезков хорд, теоремы о произведении отрезков секущих, теорема о квадрате касательной.</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 xml:space="preserve">Вектор, длина (модуль) вектора, </w:t>
      </w:r>
      <w:proofErr w:type="spellStart"/>
      <w:r w:rsidRPr="006D3FF9">
        <w:rPr>
          <w:rFonts w:ascii="Times New Roman" w:hAnsi="Times New Roman" w:cs="Times New Roman"/>
          <w:color w:val="000000"/>
          <w:lang w:val="ru-RU"/>
        </w:rPr>
        <w:t>сонаправленные</w:t>
      </w:r>
      <w:proofErr w:type="spellEnd"/>
      <w:r w:rsidRPr="006D3FF9">
        <w:rPr>
          <w:rFonts w:ascii="Times New Roman" w:hAnsi="Times New Roman" w:cs="Times New Roman"/>
          <w:color w:val="000000"/>
          <w:lang w:val="ru-RU"/>
        </w:rPr>
        <w:t xml:space="preserve"> векторы, противоположно направленные векторы, </w:t>
      </w:r>
      <w:proofErr w:type="spellStart"/>
      <w:r w:rsidRPr="006D3FF9">
        <w:rPr>
          <w:rFonts w:ascii="Times New Roman" w:hAnsi="Times New Roman" w:cs="Times New Roman"/>
          <w:color w:val="000000"/>
          <w:lang w:val="ru-RU"/>
        </w:rPr>
        <w:t>коллинеарность</w:t>
      </w:r>
      <w:proofErr w:type="spellEnd"/>
      <w:r w:rsidRPr="006D3FF9">
        <w:rPr>
          <w:rFonts w:ascii="Times New Roman" w:hAnsi="Times New Roman" w:cs="Times New Roman"/>
          <w:color w:val="000000"/>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Движения плоскости и внутренние симметрии фигур (элементарные представления). Параллельный перенос. Поворот.</w:t>
      </w:r>
    </w:p>
    <w:p w:rsidR="00C92A76" w:rsidRPr="006D3FF9" w:rsidRDefault="00C92A76">
      <w:pPr>
        <w:rPr>
          <w:rFonts w:ascii="Times New Roman" w:hAnsi="Times New Roman" w:cs="Times New Roman"/>
          <w:lang w:val="ru-RU"/>
        </w:rPr>
        <w:sectPr w:rsidR="00C92A76" w:rsidRPr="006D3FF9">
          <w:pgSz w:w="11906" w:h="16383"/>
          <w:pgMar w:top="1134" w:right="850" w:bottom="1134" w:left="1701" w:header="720" w:footer="720" w:gutter="0"/>
          <w:cols w:space="720"/>
        </w:sectPr>
      </w:pPr>
    </w:p>
    <w:p w:rsidR="00C92A76" w:rsidRPr="006D3FF9" w:rsidRDefault="003B6E60">
      <w:pPr>
        <w:spacing w:after="0" w:line="264" w:lineRule="auto"/>
        <w:ind w:left="120"/>
        <w:jc w:val="both"/>
        <w:rPr>
          <w:rFonts w:ascii="Times New Roman" w:hAnsi="Times New Roman" w:cs="Times New Roman"/>
          <w:lang w:val="ru-RU"/>
        </w:rPr>
      </w:pPr>
      <w:bookmarkStart w:id="5" w:name="block-7929948"/>
      <w:bookmarkEnd w:id="4"/>
      <w:r w:rsidRPr="006D3FF9">
        <w:rPr>
          <w:rFonts w:ascii="Times New Roman" w:hAnsi="Times New Roman" w:cs="Times New Roman"/>
          <w:b/>
          <w:color w:val="000000"/>
          <w:lang w:val="ru-RU"/>
        </w:rPr>
        <w:lastRenderedPageBreak/>
        <w:t>ПЛАНИРУЕМЫЕ РЕЗУЛЬТАТЫ ОСВОЕНИЯ ПРОГРАММЫ УЧЕБНОГО КУРСА «ГЕОМЕТРИЯ» НА УРОВНЕ ОСНОВНОГО ОБЩЕГО ОБРАЗОВАНИЯ</w:t>
      </w:r>
    </w:p>
    <w:p w:rsidR="00C92A76" w:rsidRPr="006D3FF9" w:rsidRDefault="00C92A76">
      <w:pPr>
        <w:spacing w:after="0" w:line="264" w:lineRule="auto"/>
        <w:ind w:left="120"/>
        <w:jc w:val="both"/>
        <w:rPr>
          <w:rFonts w:ascii="Times New Roman" w:hAnsi="Times New Roman" w:cs="Times New Roman"/>
          <w:lang w:val="ru-RU"/>
        </w:rPr>
      </w:pPr>
    </w:p>
    <w:p w:rsidR="00C92A76" w:rsidRPr="006D3FF9" w:rsidRDefault="003B6E60">
      <w:pPr>
        <w:spacing w:after="0" w:line="264" w:lineRule="auto"/>
        <w:ind w:left="120"/>
        <w:jc w:val="both"/>
        <w:rPr>
          <w:rFonts w:ascii="Times New Roman" w:hAnsi="Times New Roman" w:cs="Times New Roman"/>
          <w:lang w:val="ru-RU"/>
        </w:rPr>
      </w:pPr>
      <w:r w:rsidRPr="006D3FF9">
        <w:rPr>
          <w:rFonts w:ascii="Times New Roman" w:hAnsi="Times New Roman" w:cs="Times New Roman"/>
          <w:b/>
          <w:color w:val="000000"/>
          <w:lang w:val="ru-RU"/>
        </w:rPr>
        <w:t>ЛИЧНОСТНЫЕ РЕЗУЛЬТАТЫ</w:t>
      </w:r>
    </w:p>
    <w:p w:rsidR="00C92A76" w:rsidRPr="006D3FF9" w:rsidRDefault="00C92A76">
      <w:pPr>
        <w:spacing w:after="0" w:line="264" w:lineRule="auto"/>
        <w:ind w:left="120"/>
        <w:jc w:val="both"/>
        <w:rPr>
          <w:rFonts w:ascii="Times New Roman" w:hAnsi="Times New Roman" w:cs="Times New Roman"/>
          <w:lang w:val="ru-RU"/>
        </w:rPr>
      </w:pP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b/>
          <w:color w:val="000000"/>
          <w:lang w:val="ru-RU"/>
        </w:rPr>
        <w:t xml:space="preserve">Личностные результаты </w:t>
      </w:r>
      <w:r w:rsidRPr="006D3FF9">
        <w:rPr>
          <w:rFonts w:ascii="Times New Roman" w:hAnsi="Times New Roman" w:cs="Times New Roman"/>
          <w:color w:val="000000"/>
          <w:lang w:val="ru-RU"/>
        </w:rPr>
        <w:t>освоения программы учебного курса «Геометрия» характеризуются:</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b/>
          <w:color w:val="000000"/>
          <w:lang w:val="ru-RU"/>
        </w:rPr>
        <w:t>1) патриотическое воспитание:</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b/>
          <w:color w:val="000000"/>
          <w:lang w:val="ru-RU"/>
        </w:rPr>
        <w:t>2) гражданское и духовно-нравственное воспитание:</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b/>
          <w:color w:val="000000"/>
          <w:lang w:val="ru-RU"/>
        </w:rPr>
        <w:t>3) трудовое воспитание:</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b/>
          <w:color w:val="000000"/>
          <w:lang w:val="ru-RU"/>
        </w:rPr>
        <w:t>4) эстетическое воспитание:</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b/>
          <w:color w:val="000000"/>
          <w:lang w:val="ru-RU"/>
        </w:rPr>
        <w:t>5) ценности научного познания:</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b/>
          <w:color w:val="000000"/>
          <w:lang w:val="ru-RU"/>
        </w:rPr>
        <w:t>6) физическое воспитание, формирование культуры здоровья и эмоционального благополучия:</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6D3FF9">
        <w:rPr>
          <w:rFonts w:ascii="Times New Roman" w:hAnsi="Times New Roman" w:cs="Times New Roman"/>
          <w:color w:val="000000"/>
          <w:lang w:val="ru-RU"/>
        </w:rPr>
        <w:t>сформированностью</w:t>
      </w:r>
      <w:proofErr w:type="spellEnd"/>
      <w:r w:rsidRPr="006D3FF9">
        <w:rPr>
          <w:rFonts w:ascii="Times New Roman" w:hAnsi="Times New Roman" w:cs="Times New Roman"/>
          <w:color w:val="000000"/>
          <w:lang w:val="ru-RU"/>
        </w:rPr>
        <w:t xml:space="preserve"> навыка рефлексии, признанием своего права на ошибку и такого же права другого человека;</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b/>
          <w:color w:val="000000"/>
          <w:lang w:val="ru-RU"/>
        </w:rPr>
        <w:t>7) экологическое воспитание:</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b/>
          <w:color w:val="000000"/>
          <w:lang w:val="ru-RU"/>
        </w:rPr>
        <w:t>8) адаптация к изменяющимся условиям социальной и природной среды:</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lastRenderedPageBreak/>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92A76" w:rsidRPr="006D3FF9" w:rsidRDefault="00C92A76">
      <w:pPr>
        <w:spacing w:after="0" w:line="264" w:lineRule="auto"/>
        <w:ind w:left="120"/>
        <w:jc w:val="both"/>
        <w:rPr>
          <w:rFonts w:ascii="Times New Roman" w:hAnsi="Times New Roman" w:cs="Times New Roman"/>
          <w:lang w:val="ru-RU"/>
        </w:rPr>
      </w:pPr>
    </w:p>
    <w:p w:rsidR="00C92A76" w:rsidRPr="006D3FF9" w:rsidRDefault="003B6E60">
      <w:pPr>
        <w:spacing w:after="0" w:line="264" w:lineRule="auto"/>
        <w:ind w:left="120"/>
        <w:jc w:val="both"/>
        <w:rPr>
          <w:rFonts w:ascii="Times New Roman" w:hAnsi="Times New Roman" w:cs="Times New Roman"/>
          <w:lang w:val="ru-RU"/>
        </w:rPr>
      </w:pPr>
      <w:r w:rsidRPr="006D3FF9">
        <w:rPr>
          <w:rFonts w:ascii="Times New Roman" w:hAnsi="Times New Roman" w:cs="Times New Roman"/>
          <w:b/>
          <w:color w:val="000000"/>
          <w:lang w:val="ru-RU"/>
        </w:rPr>
        <w:t>МЕТАПРЕДМЕТНЫЕ РЕЗУЛЬТАТЫ</w:t>
      </w:r>
    </w:p>
    <w:p w:rsidR="00C92A76" w:rsidRPr="006D3FF9" w:rsidRDefault="00C92A76">
      <w:pPr>
        <w:spacing w:after="0" w:line="264" w:lineRule="auto"/>
        <w:ind w:left="120"/>
        <w:jc w:val="both"/>
        <w:rPr>
          <w:rFonts w:ascii="Times New Roman" w:hAnsi="Times New Roman" w:cs="Times New Roman"/>
          <w:lang w:val="ru-RU"/>
        </w:rPr>
      </w:pPr>
    </w:p>
    <w:p w:rsidR="00C92A76" w:rsidRPr="006D3FF9" w:rsidRDefault="003B6E60">
      <w:pPr>
        <w:spacing w:after="0" w:line="264" w:lineRule="auto"/>
        <w:ind w:left="120"/>
        <w:jc w:val="both"/>
        <w:rPr>
          <w:rFonts w:ascii="Times New Roman" w:hAnsi="Times New Roman" w:cs="Times New Roman"/>
          <w:lang w:val="ru-RU"/>
        </w:rPr>
      </w:pPr>
      <w:r w:rsidRPr="006D3FF9">
        <w:rPr>
          <w:rFonts w:ascii="Times New Roman" w:hAnsi="Times New Roman" w:cs="Times New Roman"/>
          <w:b/>
          <w:color w:val="000000"/>
          <w:lang w:val="ru-RU"/>
        </w:rPr>
        <w:t>Познавательные универсальные учебные действия</w:t>
      </w:r>
    </w:p>
    <w:p w:rsidR="00C92A76" w:rsidRPr="006D3FF9" w:rsidRDefault="00C92A76">
      <w:pPr>
        <w:spacing w:after="0" w:line="264" w:lineRule="auto"/>
        <w:ind w:left="120"/>
        <w:jc w:val="both"/>
        <w:rPr>
          <w:rFonts w:ascii="Times New Roman" w:hAnsi="Times New Roman" w:cs="Times New Roman"/>
          <w:lang w:val="ru-RU"/>
        </w:rPr>
      </w:pPr>
    </w:p>
    <w:p w:rsidR="00C92A76" w:rsidRPr="006D3FF9" w:rsidRDefault="003B6E60">
      <w:pPr>
        <w:spacing w:after="0" w:line="264" w:lineRule="auto"/>
        <w:ind w:left="120"/>
        <w:jc w:val="both"/>
        <w:rPr>
          <w:rFonts w:ascii="Times New Roman" w:hAnsi="Times New Roman" w:cs="Times New Roman"/>
        </w:rPr>
      </w:pPr>
      <w:proofErr w:type="spellStart"/>
      <w:r w:rsidRPr="006D3FF9">
        <w:rPr>
          <w:rFonts w:ascii="Times New Roman" w:hAnsi="Times New Roman" w:cs="Times New Roman"/>
          <w:b/>
          <w:color w:val="000000"/>
        </w:rPr>
        <w:t>Базовые</w:t>
      </w:r>
      <w:proofErr w:type="spellEnd"/>
      <w:r w:rsidRPr="006D3FF9">
        <w:rPr>
          <w:rFonts w:ascii="Times New Roman" w:hAnsi="Times New Roman" w:cs="Times New Roman"/>
          <w:b/>
          <w:color w:val="000000"/>
        </w:rPr>
        <w:t xml:space="preserve"> </w:t>
      </w:r>
      <w:proofErr w:type="spellStart"/>
      <w:r w:rsidRPr="006D3FF9">
        <w:rPr>
          <w:rFonts w:ascii="Times New Roman" w:hAnsi="Times New Roman" w:cs="Times New Roman"/>
          <w:b/>
          <w:color w:val="000000"/>
        </w:rPr>
        <w:t>логические</w:t>
      </w:r>
      <w:proofErr w:type="spellEnd"/>
      <w:r w:rsidRPr="006D3FF9">
        <w:rPr>
          <w:rFonts w:ascii="Times New Roman" w:hAnsi="Times New Roman" w:cs="Times New Roman"/>
          <w:b/>
          <w:color w:val="000000"/>
        </w:rPr>
        <w:t xml:space="preserve"> </w:t>
      </w:r>
      <w:proofErr w:type="spellStart"/>
      <w:r w:rsidRPr="006D3FF9">
        <w:rPr>
          <w:rFonts w:ascii="Times New Roman" w:hAnsi="Times New Roman" w:cs="Times New Roman"/>
          <w:b/>
          <w:color w:val="000000"/>
        </w:rPr>
        <w:t>действия</w:t>
      </w:r>
      <w:proofErr w:type="spellEnd"/>
      <w:r w:rsidRPr="006D3FF9">
        <w:rPr>
          <w:rFonts w:ascii="Times New Roman" w:hAnsi="Times New Roman" w:cs="Times New Roman"/>
          <w:b/>
          <w:color w:val="000000"/>
        </w:rPr>
        <w:t>:</w:t>
      </w:r>
    </w:p>
    <w:p w:rsidR="00C92A76" w:rsidRPr="006D3FF9" w:rsidRDefault="003B6E60">
      <w:pPr>
        <w:numPr>
          <w:ilvl w:val="0"/>
          <w:numId w:val="1"/>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92A76" w:rsidRPr="006D3FF9" w:rsidRDefault="003B6E60">
      <w:pPr>
        <w:numPr>
          <w:ilvl w:val="0"/>
          <w:numId w:val="1"/>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воспринимать, формулировать и преобразовывать суждения: утвердительные и отрицательные, единичные, частные и общие, условные;</w:t>
      </w:r>
    </w:p>
    <w:p w:rsidR="00C92A76" w:rsidRPr="006D3FF9" w:rsidRDefault="003B6E60">
      <w:pPr>
        <w:numPr>
          <w:ilvl w:val="0"/>
          <w:numId w:val="1"/>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92A76" w:rsidRPr="006D3FF9" w:rsidRDefault="003B6E60">
      <w:pPr>
        <w:numPr>
          <w:ilvl w:val="0"/>
          <w:numId w:val="1"/>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делать выводы с использованием законов логики, дедуктивных и индуктивных умозаключений, умозаключений по аналогии;</w:t>
      </w:r>
    </w:p>
    <w:p w:rsidR="00C92A76" w:rsidRPr="006D3FF9" w:rsidRDefault="003B6E60">
      <w:pPr>
        <w:numPr>
          <w:ilvl w:val="0"/>
          <w:numId w:val="1"/>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6D3FF9">
        <w:rPr>
          <w:rFonts w:ascii="Times New Roman" w:hAnsi="Times New Roman" w:cs="Times New Roman"/>
          <w:color w:val="000000"/>
          <w:lang w:val="ru-RU"/>
        </w:rPr>
        <w:t>контрпримеры</w:t>
      </w:r>
      <w:proofErr w:type="spellEnd"/>
      <w:r w:rsidRPr="006D3FF9">
        <w:rPr>
          <w:rFonts w:ascii="Times New Roman" w:hAnsi="Times New Roman" w:cs="Times New Roman"/>
          <w:color w:val="000000"/>
          <w:lang w:val="ru-RU"/>
        </w:rPr>
        <w:t>, обосновывать собственные рассуждения;</w:t>
      </w:r>
    </w:p>
    <w:p w:rsidR="00C92A76" w:rsidRPr="006D3FF9" w:rsidRDefault="003B6E60">
      <w:pPr>
        <w:numPr>
          <w:ilvl w:val="0"/>
          <w:numId w:val="1"/>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92A76" w:rsidRPr="006D3FF9" w:rsidRDefault="003B6E60">
      <w:pPr>
        <w:spacing w:after="0" w:line="264" w:lineRule="auto"/>
        <w:ind w:left="120"/>
        <w:jc w:val="both"/>
        <w:rPr>
          <w:rFonts w:ascii="Times New Roman" w:hAnsi="Times New Roman" w:cs="Times New Roman"/>
        </w:rPr>
      </w:pPr>
      <w:proofErr w:type="spellStart"/>
      <w:r w:rsidRPr="006D3FF9">
        <w:rPr>
          <w:rFonts w:ascii="Times New Roman" w:hAnsi="Times New Roman" w:cs="Times New Roman"/>
          <w:b/>
          <w:color w:val="000000"/>
        </w:rPr>
        <w:t>Базовые</w:t>
      </w:r>
      <w:proofErr w:type="spellEnd"/>
      <w:r w:rsidRPr="006D3FF9">
        <w:rPr>
          <w:rFonts w:ascii="Times New Roman" w:hAnsi="Times New Roman" w:cs="Times New Roman"/>
          <w:b/>
          <w:color w:val="000000"/>
        </w:rPr>
        <w:t xml:space="preserve"> </w:t>
      </w:r>
      <w:proofErr w:type="spellStart"/>
      <w:r w:rsidRPr="006D3FF9">
        <w:rPr>
          <w:rFonts w:ascii="Times New Roman" w:hAnsi="Times New Roman" w:cs="Times New Roman"/>
          <w:b/>
          <w:color w:val="000000"/>
        </w:rPr>
        <w:t>исследовательские</w:t>
      </w:r>
      <w:proofErr w:type="spellEnd"/>
      <w:r w:rsidRPr="006D3FF9">
        <w:rPr>
          <w:rFonts w:ascii="Times New Roman" w:hAnsi="Times New Roman" w:cs="Times New Roman"/>
          <w:b/>
          <w:color w:val="000000"/>
        </w:rPr>
        <w:t xml:space="preserve"> </w:t>
      </w:r>
      <w:proofErr w:type="spellStart"/>
      <w:r w:rsidRPr="006D3FF9">
        <w:rPr>
          <w:rFonts w:ascii="Times New Roman" w:hAnsi="Times New Roman" w:cs="Times New Roman"/>
          <w:b/>
          <w:color w:val="000000"/>
        </w:rPr>
        <w:t>действия</w:t>
      </w:r>
      <w:proofErr w:type="spellEnd"/>
      <w:r w:rsidRPr="006D3FF9">
        <w:rPr>
          <w:rFonts w:ascii="Times New Roman" w:hAnsi="Times New Roman" w:cs="Times New Roman"/>
          <w:color w:val="000000"/>
        </w:rPr>
        <w:t>:</w:t>
      </w:r>
    </w:p>
    <w:p w:rsidR="00C92A76" w:rsidRPr="006D3FF9" w:rsidRDefault="003B6E60">
      <w:pPr>
        <w:numPr>
          <w:ilvl w:val="0"/>
          <w:numId w:val="2"/>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C92A76" w:rsidRPr="006D3FF9" w:rsidRDefault="003B6E60">
      <w:pPr>
        <w:numPr>
          <w:ilvl w:val="0"/>
          <w:numId w:val="2"/>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C92A76" w:rsidRPr="006D3FF9" w:rsidRDefault="003B6E60">
      <w:pPr>
        <w:numPr>
          <w:ilvl w:val="0"/>
          <w:numId w:val="2"/>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92A76" w:rsidRPr="006D3FF9" w:rsidRDefault="003B6E60">
      <w:pPr>
        <w:numPr>
          <w:ilvl w:val="0"/>
          <w:numId w:val="2"/>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прогнозировать возможное развитие процесса, а также выдвигать предположения о его развитии в новых условиях.</w:t>
      </w:r>
    </w:p>
    <w:p w:rsidR="00C92A76" w:rsidRPr="006D3FF9" w:rsidRDefault="003B6E60">
      <w:pPr>
        <w:spacing w:after="0" w:line="264" w:lineRule="auto"/>
        <w:ind w:left="120"/>
        <w:jc w:val="both"/>
        <w:rPr>
          <w:rFonts w:ascii="Times New Roman" w:hAnsi="Times New Roman" w:cs="Times New Roman"/>
        </w:rPr>
      </w:pPr>
      <w:proofErr w:type="spellStart"/>
      <w:r w:rsidRPr="006D3FF9">
        <w:rPr>
          <w:rFonts w:ascii="Times New Roman" w:hAnsi="Times New Roman" w:cs="Times New Roman"/>
          <w:b/>
          <w:color w:val="000000"/>
        </w:rPr>
        <w:t>Работа</w:t>
      </w:r>
      <w:proofErr w:type="spellEnd"/>
      <w:r w:rsidRPr="006D3FF9">
        <w:rPr>
          <w:rFonts w:ascii="Times New Roman" w:hAnsi="Times New Roman" w:cs="Times New Roman"/>
          <w:b/>
          <w:color w:val="000000"/>
        </w:rPr>
        <w:t xml:space="preserve"> с </w:t>
      </w:r>
      <w:proofErr w:type="spellStart"/>
      <w:r w:rsidRPr="006D3FF9">
        <w:rPr>
          <w:rFonts w:ascii="Times New Roman" w:hAnsi="Times New Roman" w:cs="Times New Roman"/>
          <w:b/>
          <w:color w:val="000000"/>
        </w:rPr>
        <w:t>информацией</w:t>
      </w:r>
      <w:proofErr w:type="spellEnd"/>
      <w:r w:rsidRPr="006D3FF9">
        <w:rPr>
          <w:rFonts w:ascii="Times New Roman" w:hAnsi="Times New Roman" w:cs="Times New Roman"/>
          <w:b/>
          <w:color w:val="000000"/>
        </w:rPr>
        <w:t>:</w:t>
      </w:r>
    </w:p>
    <w:p w:rsidR="00C92A76" w:rsidRPr="006D3FF9" w:rsidRDefault="003B6E60">
      <w:pPr>
        <w:numPr>
          <w:ilvl w:val="0"/>
          <w:numId w:val="3"/>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выявлять недостаточность и избыточность информации, данных, необходимых для решения задачи;</w:t>
      </w:r>
    </w:p>
    <w:p w:rsidR="00C92A76" w:rsidRPr="006D3FF9" w:rsidRDefault="003B6E60">
      <w:pPr>
        <w:numPr>
          <w:ilvl w:val="0"/>
          <w:numId w:val="3"/>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выбирать, анализировать, систематизировать и интерпретировать информацию различных видов и форм представления;</w:t>
      </w:r>
    </w:p>
    <w:p w:rsidR="00C92A76" w:rsidRPr="006D3FF9" w:rsidRDefault="003B6E60">
      <w:pPr>
        <w:numPr>
          <w:ilvl w:val="0"/>
          <w:numId w:val="3"/>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выбирать форму представления информации и иллюстрировать решаемые задачи схемами, диаграммами, иной графикой и их комбинациями;</w:t>
      </w:r>
    </w:p>
    <w:p w:rsidR="00C92A76" w:rsidRPr="006D3FF9" w:rsidRDefault="003B6E60">
      <w:pPr>
        <w:numPr>
          <w:ilvl w:val="0"/>
          <w:numId w:val="3"/>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оценивать надёжность информации по критериям, предложенным учителем или сформулированным самостоятельно.</w:t>
      </w:r>
    </w:p>
    <w:p w:rsidR="00C92A76" w:rsidRPr="006D3FF9" w:rsidRDefault="003B6E60">
      <w:pPr>
        <w:spacing w:after="0" w:line="264" w:lineRule="auto"/>
        <w:ind w:left="120"/>
        <w:jc w:val="both"/>
        <w:rPr>
          <w:rFonts w:ascii="Times New Roman" w:hAnsi="Times New Roman" w:cs="Times New Roman"/>
        </w:rPr>
      </w:pPr>
      <w:proofErr w:type="spellStart"/>
      <w:r w:rsidRPr="006D3FF9">
        <w:rPr>
          <w:rFonts w:ascii="Times New Roman" w:hAnsi="Times New Roman" w:cs="Times New Roman"/>
          <w:b/>
          <w:color w:val="000000"/>
        </w:rPr>
        <w:t>Коммуникативные</w:t>
      </w:r>
      <w:proofErr w:type="spellEnd"/>
      <w:r w:rsidRPr="006D3FF9">
        <w:rPr>
          <w:rFonts w:ascii="Times New Roman" w:hAnsi="Times New Roman" w:cs="Times New Roman"/>
          <w:b/>
          <w:color w:val="000000"/>
        </w:rPr>
        <w:t xml:space="preserve"> </w:t>
      </w:r>
      <w:proofErr w:type="spellStart"/>
      <w:r w:rsidRPr="006D3FF9">
        <w:rPr>
          <w:rFonts w:ascii="Times New Roman" w:hAnsi="Times New Roman" w:cs="Times New Roman"/>
          <w:b/>
          <w:color w:val="000000"/>
        </w:rPr>
        <w:t>универсальные</w:t>
      </w:r>
      <w:proofErr w:type="spellEnd"/>
      <w:r w:rsidRPr="006D3FF9">
        <w:rPr>
          <w:rFonts w:ascii="Times New Roman" w:hAnsi="Times New Roman" w:cs="Times New Roman"/>
          <w:b/>
          <w:color w:val="000000"/>
        </w:rPr>
        <w:t xml:space="preserve"> </w:t>
      </w:r>
      <w:proofErr w:type="spellStart"/>
      <w:r w:rsidRPr="006D3FF9">
        <w:rPr>
          <w:rFonts w:ascii="Times New Roman" w:hAnsi="Times New Roman" w:cs="Times New Roman"/>
          <w:b/>
          <w:color w:val="000000"/>
        </w:rPr>
        <w:t>учебные</w:t>
      </w:r>
      <w:proofErr w:type="spellEnd"/>
      <w:r w:rsidRPr="006D3FF9">
        <w:rPr>
          <w:rFonts w:ascii="Times New Roman" w:hAnsi="Times New Roman" w:cs="Times New Roman"/>
          <w:b/>
          <w:color w:val="000000"/>
        </w:rPr>
        <w:t xml:space="preserve"> </w:t>
      </w:r>
      <w:proofErr w:type="spellStart"/>
      <w:r w:rsidRPr="006D3FF9">
        <w:rPr>
          <w:rFonts w:ascii="Times New Roman" w:hAnsi="Times New Roman" w:cs="Times New Roman"/>
          <w:b/>
          <w:color w:val="000000"/>
        </w:rPr>
        <w:t>действия</w:t>
      </w:r>
      <w:proofErr w:type="spellEnd"/>
      <w:r w:rsidRPr="006D3FF9">
        <w:rPr>
          <w:rFonts w:ascii="Times New Roman" w:hAnsi="Times New Roman" w:cs="Times New Roman"/>
          <w:b/>
          <w:color w:val="000000"/>
        </w:rPr>
        <w:t>:</w:t>
      </w:r>
    </w:p>
    <w:p w:rsidR="00C92A76" w:rsidRPr="006D3FF9" w:rsidRDefault="003B6E60">
      <w:pPr>
        <w:numPr>
          <w:ilvl w:val="0"/>
          <w:numId w:val="4"/>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lastRenderedPageBreak/>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C92A76" w:rsidRPr="006D3FF9" w:rsidRDefault="003B6E60">
      <w:pPr>
        <w:numPr>
          <w:ilvl w:val="0"/>
          <w:numId w:val="4"/>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92A76" w:rsidRPr="006D3FF9" w:rsidRDefault="003B6E60">
      <w:pPr>
        <w:numPr>
          <w:ilvl w:val="0"/>
          <w:numId w:val="4"/>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92A76" w:rsidRPr="006D3FF9" w:rsidRDefault="003B6E60">
      <w:pPr>
        <w:numPr>
          <w:ilvl w:val="0"/>
          <w:numId w:val="4"/>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 xml:space="preserve">понимать и использовать преимущества командной и индивидуальной работы при решении учебных математических задач; </w:t>
      </w:r>
    </w:p>
    <w:p w:rsidR="00C92A76" w:rsidRPr="006D3FF9" w:rsidRDefault="003B6E60">
      <w:pPr>
        <w:numPr>
          <w:ilvl w:val="0"/>
          <w:numId w:val="4"/>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92A76" w:rsidRPr="006D3FF9" w:rsidRDefault="003B6E60">
      <w:pPr>
        <w:numPr>
          <w:ilvl w:val="0"/>
          <w:numId w:val="4"/>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92A76" w:rsidRPr="006D3FF9" w:rsidRDefault="00C92A76">
      <w:pPr>
        <w:spacing w:after="0" w:line="264" w:lineRule="auto"/>
        <w:ind w:left="120"/>
        <w:jc w:val="both"/>
        <w:rPr>
          <w:rFonts w:ascii="Times New Roman" w:hAnsi="Times New Roman" w:cs="Times New Roman"/>
          <w:lang w:val="ru-RU"/>
        </w:rPr>
      </w:pPr>
    </w:p>
    <w:p w:rsidR="00C92A76" w:rsidRPr="006D3FF9" w:rsidRDefault="003B6E60">
      <w:pPr>
        <w:spacing w:after="0" w:line="264" w:lineRule="auto"/>
        <w:ind w:left="120"/>
        <w:jc w:val="both"/>
        <w:rPr>
          <w:rFonts w:ascii="Times New Roman" w:hAnsi="Times New Roman" w:cs="Times New Roman"/>
          <w:lang w:val="ru-RU"/>
        </w:rPr>
      </w:pPr>
      <w:r w:rsidRPr="006D3FF9">
        <w:rPr>
          <w:rFonts w:ascii="Times New Roman" w:hAnsi="Times New Roman" w:cs="Times New Roman"/>
          <w:b/>
          <w:color w:val="000000"/>
          <w:lang w:val="ru-RU"/>
        </w:rPr>
        <w:t>Регулятивные универсальные учебные действия</w:t>
      </w:r>
    </w:p>
    <w:p w:rsidR="00C92A76" w:rsidRPr="006D3FF9" w:rsidRDefault="00C92A76">
      <w:pPr>
        <w:spacing w:after="0" w:line="264" w:lineRule="auto"/>
        <w:ind w:left="120"/>
        <w:jc w:val="both"/>
        <w:rPr>
          <w:rFonts w:ascii="Times New Roman" w:hAnsi="Times New Roman" w:cs="Times New Roman"/>
          <w:lang w:val="ru-RU"/>
        </w:rPr>
      </w:pPr>
    </w:p>
    <w:p w:rsidR="00C92A76" w:rsidRPr="006D3FF9" w:rsidRDefault="003B6E60">
      <w:pPr>
        <w:spacing w:after="0" w:line="264" w:lineRule="auto"/>
        <w:ind w:left="120"/>
        <w:jc w:val="both"/>
        <w:rPr>
          <w:rFonts w:ascii="Times New Roman" w:hAnsi="Times New Roman" w:cs="Times New Roman"/>
          <w:lang w:val="ru-RU"/>
        </w:rPr>
      </w:pPr>
      <w:r w:rsidRPr="006D3FF9">
        <w:rPr>
          <w:rFonts w:ascii="Times New Roman" w:hAnsi="Times New Roman" w:cs="Times New Roman"/>
          <w:b/>
          <w:color w:val="000000"/>
          <w:lang w:val="ru-RU"/>
        </w:rPr>
        <w:t>Самоорганизация:</w:t>
      </w:r>
    </w:p>
    <w:p w:rsidR="00C92A76" w:rsidRPr="006D3FF9" w:rsidRDefault="003B6E60">
      <w:pPr>
        <w:numPr>
          <w:ilvl w:val="0"/>
          <w:numId w:val="5"/>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92A76" w:rsidRPr="006D3FF9" w:rsidRDefault="003B6E60">
      <w:pPr>
        <w:spacing w:after="0" w:line="264" w:lineRule="auto"/>
        <w:ind w:left="120"/>
        <w:jc w:val="both"/>
        <w:rPr>
          <w:rFonts w:ascii="Times New Roman" w:hAnsi="Times New Roman" w:cs="Times New Roman"/>
        </w:rPr>
      </w:pPr>
      <w:proofErr w:type="spellStart"/>
      <w:r w:rsidRPr="006D3FF9">
        <w:rPr>
          <w:rFonts w:ascii="Times New Roman" w:hAnsi="Times New Roman" w:cs="Times New Roman"/>
          <w:b/>
          <w:color w:val="000000"/>
        </w:rPr>
        <w:t>Самоконтроль</w:t>
      </w:r>
      <w:proofErr w:type="spellEnd"/>
      <w:r w:rsidRPr="006D3FF9">
        <w:rPr>
          <w:rFonts w:ascii="Times New Roman" w:hAnsi="Times New Roman" w:cs="Times New Roman"/>
          <w:b/>
          <w:color w:val="000000"/>
        </w:rPr>
        <w:t xml:space="preserve">, </w:t>
      </w:r>
      <w:proofErr w:type="spellStart"/>
      <w:r w:rsidRPr="006D3FF9">
        <w:rPr>
          <w:rFonts w:ascii="Times New Roman" w:hAnsi="Times New Roman" w:cs="Times New Roman"/>
          <w:b/>
          <w:color w:val="000000"/>
        </w:rPr>
        <w:t>эмоциональный</w:t>
      </w:r>
      <w:proofErr w:type="spellEnd"/>
      <w:r w:rsidRPr="006D3FF9">
        <w:rPr>
          <w:rFonts w:ascii="Times New Roman" w:hAnsi="Times New Roman" w:cs="Times New Roman"/>
          <w:b/>
          <w:color w:val="000000"/>
        </w:rPr>
        <w:t xml:space="preserve"> </w:t>
      </w:r>
      <w:proofErr w:type="spellStart"/>
      <w:r w:rsidRPr="006D3FF9">
        <w:rPr>
          <w:rFonts w:ascii="Times New Roman" w:hAnsi="Times New Roman" w:cs="Times New Roman"/>
          <w:b/>
          <w:color w:val="000000"/>
        </w:rPr>
        <w:t>интеллект</w:t>
      </w:r>
      <w:proofErr w:type="spellEnd"/>
      <w:r w:rsidRPr="006D3FF9">
        <w:rPr>
          <w:rFonts w:ascii="Times New Roman" w:hAnsi="Times New Roman" w:cs="Times New Roman"/>
          <w:b/>
          <w:color w:val="000000"/>
        </w:rPr>
        <w:t>:</w:t>
      </w:r>
    </w:p>
    <w:p w:rsidR="00C92A76" w:rsidRPr="006D3FF9" w:rsidRDefault="003B6E60">
      <w:pPr>
        <w:numPr>
          <w:ilvl w:val="0"/>
          <w:numId w:val="6"/>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владеть способами самопроверки, самоконтроля процесса и результата решения математической задачи;</w:t>
      </w:r>
    </w:p>
    <w:p w:rsidR="00C92A76" w:rsidRPr="006D3FF9" w:rsidRDefault="003B6E60">
      <w:pPr>
        <w:numPr>
          <w:ilvl w:val="0"/>
          <w:numId w:val="6"/>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92A76" w:rsidRPr="006D3FF9" w:rsidRDefault="003B6E60">
      <w:pPr>
        <w:numPr>
          <w:ilvl w:val="0"/>
          <w:numId w:val="6"/>
        </w:numPr>
        <w:spacing w:after="0" w:line="264" w:lineRule="auto"/>
        <w:jc w:val="both"/>
        <w:rPr>
          <w:rFonts w:ascii="Times New Roman" w:hAnsi="Times New Roman" w:cs="Times New Roman"/>
          <w:lang w:val="ru-RU"/>
        </w:rPr>
      </w:pPr>
      <w:r w:rsidRPr="006D3FF9">
        <w:rPr>
          <w:rFonts w:ascii="Times New Roman" w:hAnsi="Times New Roman" w:cs="Times New Roman"/>
          <w:color w:val="000000"/>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6D3FF9">
        <w:rPr>
          <w:rFonts w:ascii="Times New Roman" w:hAnsi="Times New Roman" w:cs="Times New Roman"/>
          <w:color w:val="000000"/>
          <w:lang w:val="ru-RU"/>
        </w:rPr>
        <w:t>недостижения</w:t>
      </w:r>
      <w:proofErr w:type="spellEnd"/>
      <w:r w:rsidRPr="006D3FF9">
        <w:rPr>
          <w:rFonts w:ascii="Times New Roman" w:hAnsi="Times New Roman" w:cs="Times New Roman"/>
          <w:color w:val="000000"/>
          <w:lang w:val="ru-RU"/>
        </w:rPr>
        <w:t xml:space="preserve"> цели, находить ошибку, давать оценку приобретённому опыту.</w:t>
      </w:r>
    </w:p>
    <w:p w:rsidR="00C92A76" w:rsidRPr="006D3FF9" w:rsidRDefault="00C92A76">
      <w:pPr>
        <w:spacing w:after="0" w:line="264" w:lineRule="auto"/>
        <w:ind w:left="120"/>
        <w:jc w:val="both"/>
        <w:rPr>
          <w:rFonts w:ascii="Times New Roman" w:hAnsi="Times New Roman" w:cs="Times New Roman"/>
          <w:lang w:val="ru-RU"/>
        </w:rPr>
      </w:pPr>
    </w:p>
    <w:p w:rsidR="00C92A76" w:rsidRPr="006D3FF9" w:rsidRDefault="003B6E60">
      <w:pPr>
        <w:spacing w:after="0" w:line="264" w:lineRule="auto"/>
        <w:ind w:left="120"/>
        <w:jc w:val="both"/>
        <w:rPr>
          <w:rFonts w:ascii="Times New Roman" w:hAnsi="Times New Roman" w:cs="Times New Roman"/>
          <w:lang w:val="ru-RU"/>
        </w:rPr>
      </w:pPr>
      <w:r w:rsidRPr="006D3FF9">
        <w:rPr>
          <w:rFonts w:ascii="Times New Roman" w:hAnsi="Times New Roman" w:cs="Times New Roman"/>
          <w:b/>
          <w:color w:val="000000"/>
          <w:lang w:val="ru-RU"/>
        </w:rPr>
        <w:t>ПРЕДМЕТНЫЕ РЕЗУЛЬТАТЫ</w:t>
      </w:r>
    </w:p>
    <w:p w:rsidR="00C92A76" w:rsidRPr="006D3FF9" w:rsidRDefault="00C92A76">
      <w:pPr>
        <w:spacing w:after="0" w:line="264" w:lineRule="auto"/>
        <w:ind w:left="120"/>
        <w:jc w:val="both"/>
        <w:rPr>
          <w:rFonts w:ascii="Times New Roman" w:hAnsi="Times New Roman" w:cs="Times New Roman"/>
          <w:lang w:val="ru-RU"/>
        </w:rPr>
      </w:pPr>
    </w:p>
    <w:p w:rsidR="00C92A76" w:rsidRPr="006D3FF9" w:rsidRDefault="003B6E60">
      <w:pPr>
        <w:spacing w:after="0" w:line="264" w:lineRule="auto"/>
        <w:ind w:firstLine="600"/>
        <w:jc w:val="both"/>
        <w:rPr>
          <w:rFonts w:ascii="Times New Roman" w:hAnsi="Times New Roman" w:cs="Times New Roman"/>
          <w:lang w:val="ru-RU"/>
        </w:rPr>
      </w:pPr>
      <w:bookmarkStart w:id="6" w:name="_Toc124426249"/>
      <w:bookmarkEnd w:id="6"/>
      <w:r w:rsidRPr="006D3FF9">
        <w:rPr>
          <w:rFonts w:ascii="Times New Roman" w:hAnsi="Times New Roman" w:cs="Times New Roman"/>
          <w:color w:val="000000"/>
          <w:lang w:val="ru-RU"/>
        </w:rPr>
        <w:t xml:space="preserve">К концу обучения </w:t>
      </w:r>
      <w:r w:rsidRPr="006D3FF9">
        <w:rPr>
          <w:rFonts w:ascii="Times New Roman" w:hAnsi="Times New Roman" w:cs="Times New Roman"/>
          <w:b/>
          <w:color w:val="000000"/>
          <w:lang w:val="ru-RU"/>
        </w:rPr>
        <w:t>в 9 классе</w:t>
      </w:r>
      <w:r w:rsidRPr="006D3FF9">
        <w:rPr>
          <w:rFonts w:ascii="Times New Roman" w:hAnsi="Times New Roman" w:cs="Times New Roman"/>
          <w:color w:val="000000"/>
          <w:lang w:val="ru-RU"/>
        </w:rPr>
        <w:t xml:space="preserve"> обучающийся получит следующие предметные результаты:</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6D3FF9">
        <w:rPr>
          <w:rFonts w:ascii="Times New Roman" w:hAnsi="Times New Roman" w:cs="Times New Roman"/>
          <w:color w:val="000000"/>
          <w:lang w:val="ru-RU"/>
        </w:rPr>
        <w:t>нетабличных</w:t>
      </w:r>
      <w:proofErr w:type="spellEnd"/>
      <w:r w:rsidRPr="006D3FF9">
        <w:rPr>
          <w:rFonts w:ascii="Times New Roman" w:hAnsi="Times New Roman" w:cs="Times New Roman"/>
          <w:color w:val="000000"/>
          <w:lang w:val="ru-RU"/>
        </w:rPr>
        <w:t xml:space="preserve"> значений.</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lastRenderedPageBreak/>
        <w:t>Пользоваться теоремами о произведении отрезков хорд, о произведении отрезков секущих, о квадрате касательной.</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Пользоваться методом координат на плоскости, применять его в решении геометрических и практических задач.</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Находить оси (или центры) симметрии фигур, применять движения плоскости в простейших случаях.</w:t>
      </w:r>
    </w:p>
    <w:p w:rsidR="00C92A76" w:rsidRPr="006D3FF9" w:rsidRDefault="003B6E60">
      <w:pPr>
        <w:spacing w:after="0" w:line="264" w:lineRule="auto"/>
        <w:ind w:firstLine="600"/>
        <w:jc w:val="both"/>
        <w:rPr>
          <w:rFonts w:ascii="Times New Roman" w:hAnsi="Times New Roman" w:cs="Times New Roman"/>
          <w:lang w:val="ru-RU"/>
        </w:rPr>
      </w:pPr>
      <w:r w:rsidRPr="006D3FF9">
        <w:rPr>
          <w:rFonts w:ascii="Times New Roman" w:hAnsi="Times New Roman" w:cs="Times New Roman"/>
          <w:color w:val="000000"/>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C92A76" w:rsidRPr="006D3FF9" w:rsidRDefault="00C92A76">
      <w:pPr>
        <w:rPr>
          <w:rFonts w:ascii="Times New Roman" w:hAnsi="Times New Roman" w:cs="Times New Roman"/>
          <w:lang w:val="ru-RU"/>
        </w:rPr>
      </w:pPr>
    </w:p>
    <w:p w:rsidR="006D3FF9" w:rsidRPr="006D3FF9" w:rsidRDefault="006D3FF9">
      <w:pPr>
        <w:rPr>
          <w:rFonts w:ascii="Times New Roman" w:hAnsi="Times New Roman" w:cs="Times New Roman"/>
          <w:lang w:val="ru-RU"/>
        </w:rPr>
      </w:pPr>
    </w:p>
    <w:p w:rsidR="006D3FF9" w:rsidRDefault="006D3FF9">
      <w:pPr>
        <w:rPr>
          <w:rFonts w:ascii="Times New Roman" w:hAnsi="Times New Roman" w:cs="Times New Roman"/>
          <w:lang w:val="ru-RU"/>
        </w:rPr>
      </w:pPr>
    </w:p>
    <w:p w:rsidR="00C76710" w:rsidRDefault="00C76710">
      <w:pPr>
        <w:rPr>
          <w:rFonts w:ascii="Times New Roman" w:hAnsi="Times New Roman" w:cs="Times New Roman"/>
          <w:lang w:val="ru-RU"/>
        </w:rPr>
      </w:pPr>
    </w:p>
    <w:p w:rsidR="00C76710" w:rsidRDefault="00C76710">
      <w:pPr>
        <w:rPr>
          <w:rFonts w:ascii="Times New Roman" w:hAnsi="Times New Roman" w:cs="Times New Roman"/>
          <w:lang w:val="ru-RU"/>
        </w:rPr>
      </w:pPr>
    </w:p>
    <w:p w:rsidR="00C76710" w:rsidRDefault="00C76710">
      <w:pPr>
        <w:rPr>
          <w:rFonts w:ascii="Times New Roman" w:hAnsi="Times New Roman" w:cs="Times New Roman"/>
          <w:lang w:val="ru-RU"/>
        </w:rPr>
      </w:pPr>
    </w:p>
    <w:p w:rsidR="00C76710" w:rsidRDefault="00C76710">
      <w:pPr>
        <w:rPr>
          <w:rFonts w:ascii="Times New Roman" w:hAnsi="Times New Roman" w:cs="Times New Roman"/>
          <w:lang w:val="ru-RU"/>
        </w:rPr>
      </w:pPr>
    </w:p>
    <w:p w:rsidR="00C76710" w:rsidRDefault="00C76710">
      <w:pPr>
        <w:rPr>
          <w:rFonts w:ascii="Times New Roman" w:hAnsi="Times New Roman" w:cs="Times New Roman"/>
          <w:lang w:val="ru-RU"/>
        </w:rPr>
      </w:pPr>
    </w:p>
    <w:p w:rsidR="00C76710" w:rsidRDefault="00C76710">
      <w:pPr>
        <w:rPr>
          <w:rFonts w:ascii="Times New Roman" w:hAnsi="Times New Roman" w:cs="Times New Roman"/>
          <w:lang w:val="ru-RU"/>
        </w:rPr>
      </w:pPr>
    </w:p>
    <w:p w:rsidR="00C76710" w:rsidRDefault="00C76710">
      <w:pPr>
        <w:rPr>
          <w:rFonts w:ascii="Times New Roman" w:hAnsi="Times New Roman" w:cs="Times New Roman"/>
          <w:lang w:val="ru-RU"/>
        </w:rPr>
      </w:pPr>
    </w:p>
    <w:p w:rsidR="00C76710" w:rsidRDefault="00C76710">
      <w:pPr>
        <w:rPr>
          <w:rFonts w:ascii="Times New Roman" w:hAnsi="Times New Roman" w:cs="Times New Roman"/>
          <w:lang w:val="ru-RU"/>
        </w:rPr>
      </w:pPr>
    </w:p>
    <w:p w:rsidR="00C76710" w:rsidRDefault="00C76710">
      <w:pPr>
        <w:rPr>
          <w:rFonts w:ascii="Times New Roman" w:hAnsi="Times New Roman" w:cs="Times New Roman"/>
          <w:lang w:val="ru-RU"/>
        </w:rPr>
      </w:pPr>
    </w:p>
    <w:p w:rsidR="00C76710" w:rsidRDefault="00C76710">
      <w:pPr>
        <w:rPr>
          <w:rFonts w:ascii="Times New Roman" w:hAnsi="Times New Roman" w:cs="Times New Roman"/>
          <w:lang w:val="ru-RU"/>
        </w:rPr>
      </w:pPr>
    </w:p>
    <w:p w:rsidR="00C76710" w:rsidRDefault="00C76710">
      <w:pPr>
        <w:rPr>
          <w:rFonts w:ascii="Times New Roman" w:hAnsi="Times New Roman" w:cs="Times New Roman"/>
          <w:lang w:val="ru-RU"/>
        </w:rPr>
      </w:pPr>
    </w:p>
    <w:p w:rsidR="00C76710" w:rsidRDefault="00C76710">
      <w:pPr>
        <w:rPr>
          <w:rFonts w:ascii="Times New Roman" w:hAnsi="Times New Roman" w:cs="Times New Roman"/>
          <w:lang w:val="ru-RU"/>
        </w:rPr>
      </w:pPr>
    </w:p>
    <w:p w:rsidR="00C76710" w:rsidRDefault="00C76710">
      <w:pPr>
        <w:rPr>
          <w:rFonts w:ascii="Times New Roman" w:hAnsi="Times New Roman" w:cs="Times New Roman"/>
          <w:lang w:val="ru-RU"/>
        </w:rPr>
      </w:pPr>
    </w:p>
    <w:p w:rsidR="00C76710" w:rsidRDefault="00C76710">
      <w:pPr>
        <w:rPr>
          <w:rFonts w:ascii="Times New Roman" w:hAnsi="Times New Roman" w:cs="Times New Roman"/>
          <w:lang w:val="ru-RU"/>
        </w:rPr>
      </w:pPr>
    </w:p>
    <w:p w:rsidR="00C76710" w:rsidRDefault="00C76710">
      <w:pPr>
        <w:rPr>
          <w:rFonts w:ascii="Times New Roman" w:hAnsi="Times New Roman" w:cs="Times New Roman"/>
          <w:lang w:val="ru-RU"/>
        </w:rPr>
      </w:pPr>
    </w:p>
    <w:p w:rsidR="00C76710" w:rsidRPr="006D3FF9" w:rsidRDefault="00C76710">
      <w:pPr>
        <w:rPr>
          <w:rFonts w:ascii="Times New Roman" w:hAnsi="Times New Roman" w:cs="Times New Roman"/>
          <w:lang w:val="ru-RU"/>
        </w:rPr>
      </w:pPr>
    </w:p>
    <w:p w:rsidR="006D3FF9" w:rsidRPr="006D3FF9" w:rsidRDefault="006D3FF9">
      <w:pPr>
        <w:rPr>
          <w:rFonts w:ascii="Times New Roman" w:hAnsi="Times New Roman" w:cs="Times New Roman"/>
          <w:lang w:val="ru-RU"/>
        </w:rPr>
      </w:pPr>
    </w:p>
    <w:p w:rsidR="006D3FF9" w:rsidRPr="006D3FF9" w:rsidRDefault="006D3FF9">
      <w:pPr>
        <w:rPr>
          <w:rFonts w:ascii="Times New Roman" w:hAnsi="Times New Roman" w:cs="Times New Roman"/>
          <w:lang w:val="ru-RU"/>
        </w:rPr>
        <w:sectPr w:rsidR="006D3FF9" w:rsidRPr="006D3FF9">
          <w:pgSz w:w="11906" w:h="16383"/>
          <w:pgMar w:top="1134" w:right="850" w:bottom="1134" w:left="1701" w:header="720" w:footer="720" w:gutter="0"/>
          <w:cols w:space="720"/>
        </w:sectPr>
      </w:pPr>
    </w:p>
    <w:p w:rsidR="00C92A76" w:rsidRPr="006D3FF9" w:rsidRDefault="003B6E60">
      <w:pPr>
        <w:spacing w:after="0"/>
        <w:ind w:left="120"/>
        <w:rPr>
          <w:rFonts w:ascii="Times New Roman" w:hAnsi="Times New Roman" w:cs="Times New Roman"/>
        </w:rPr>
      </w:pPr>
      <w:bookmarkStart w:id="7" w:name="block-7929951"/>
      <w:bookmarkEnd w:id="5"/>
      <w:r w:rsidRPr="006D3FF9">
        <w:rPr>
          <w:rFonts w:ascii="Times New Roman" w:hAnsi="Times New Roman" w:cs="Times New Roman"/>
          <w:b/>
          <w:color w:val="000000"/>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3"/>
        <w:gridCol w:w="1973"/>
        <w:gridCol w:w="903"/>
        <w:gridCol w:w="1716"/>
        <w:gridCol w:w="1779"/>
        <w:gridCol w:w="2812"/>
      </w:tblGrid>
      <w:tr w:rsidR="00C92A76" w:rsidRPr="006D3FF9">
        <w:trPr>
          <w:trHeight w:val="144"/>
          <w:tblCellSpacing w:w="20" w:type="nil"/>
        </w:trPr>
        <w:tc>
          <w:tcPr>
            <w:tcW w:w="480" w:type="dxa"/>
            <w:vMerge w:val="restart"/>
            <w:tcMar>
              <w:top w:w="50" w:type="dxa"/>
              <w:left w:w="100" w:type="dxa"/>
            </w:tcMar>
            <w:vAlign w:val="center"/>
          </w:tcPr>
          <w:p w:rsidR="00C92A76" w:rsidRPr="006D3FF9" w:rsidRDefault="003B6E60">
            <w:pPr>
              <w:spacing w:after="0"/>
              <w:ind w:left="135"/>
              <w:rPr>
                <w:rFonts w:ascii="Times New Roman" w:hAnsi="Times New Roman" w:cs="Times New Roman"/>
              </w:rPr>
            </w:pPr>
            <w:r w:rsidRPr="006D3FF9">
              <w:rPr>
                <w:rFonts w:ascii="Times New Roman" w:hAnsi="Times New Roman" w:cs="Times New Roman"/>
                <w:b/>
                <w:color w:val="000000"/>
              </w:rPr>
              <w:t xml:space="preserve">№ п/п </w:t>
            </w:r>
          </w:p>
          <w:p w:rsidR="00C92A76" w:rsidRPr="006D3FF9" w:rsidRDefault="00C92A76">
            <w:pPr>
              <w:spacing w:after="0"/>
              <w:ind w:left="135"/>
              <w:rPr>
                <w:rFonts w:ascii="Times New Roman" w:hAnsi="Times New Roman" w:cs="Times New Roman"/>
              </w:rPr>
            </w:pPr>
          </w:p>
        </w:tc>
        <w:tc>
          <w:tcPr>
            <w:tcW w:w="2728" w:type="dxa"/>
            <w:vMerge w:val="restart"/>
            <w:tcMar>
              <w:top w:w="50" w:type="dxa"/>
              <w:left w:w="100" w:type="dxa"/>
            </w:tcMar>
            <w:vAlign w:val="center"/>
          </w:tcPr>
          <w:p w:rsidR="00C92A76" w:rsidRPr="006D3FF9" w:rsidRDefault="003B6E60">
            <w:pPr>
              <w:spacing w:after="0"/>
              <w:ind w:left="135"/>
              <w:rPr>
                <w:rFonts w:ascii="Times New Roman" w:hAnsi="Times New Roman" w:cs="Times New Roman"/>
              </w:rPr>
            </w:pPr>
            <w:proofErr w:type="spellStart"/>
            <w:r w:rsidRPr="006D3FF9">
              <w:rPr>
                <w:rFonts w:ascii="Times New Roman" w:hAnsi="Times New Roman" w:cs="Times New Roman"/>
                <w:b/>
                <w:color w:val="000000"/>
              </w:rPr>
              <w:t>Наименование</w:t>
            </w:r>
            <w:proofErr w:type="spellEnd"/>
            <w:r w:rsidRPr="006D3FF9">
              <w:rPr>
                <w:rFonts w:ascii="Times New Roman" w:hAnsi="Times New Roman" w:cs="Times New Roman"/>
                <w:b/>
                <w:color w:val="000000"/>
              </w:rPr>
              <w:t xml:space="preserve"> </w:t>
            </w:r>
            <w:proofErr w:type="spellStart"/>
            <w:r w:rsidRPr="006D3FF9">
              <w:rPr>
                <w:rFonts w:ascii="Times New Roman" w:hAnsi="Times New Roman" w:cs="Times New Roman"/>
                <w:b/>
                <w:color w:val="000000"/>
              </w:rPr>
              <w:t>разделов</w:t>
            </w:r>
            <w:proofErr w:type="spellEnd"/>
            <w:r w:rsidRPr="006D3FF9">
              <w:rPr>
                <w:rFonts w:ascii="Times New Roman" w:hAnsi="Times New Roman" w:cs="Times New Roman"/>
                <w:b/>
                <w:color w:val="000000"/>
              </w:rPr>
              <w:t xml:space="preserve"> и </w:t>
            </w:r>
            <w:proofErr w:type="spellStart"/>
            <w:r w:rsidRPr="006D3FF9">
              <w:rPr>
                <w:rFonts w:ascii="Times New Roman" w:hAnsi="Times New Roman" w:cs="Times New Roman"/>
                <w:b/>
                <w:color w:val="000000"/>
              </w:rPr>
              <w:t>тем</w:t>
            </w:r>
            <w:proofErr w:type="spellEnd"/>
            <w:r w:rsidRPr="006D3FF9">
              <w:rPr>
                <w:rFonts w:ascii="Times New Roman" w:hAnsi="Times New Roman" w:cs="Times New Roman"/>
                <w:b/>
                <w:color w:val="000000"/>
              </w:rPr>
              <w:t xml:space="preserve"> </w:t>
            </w:r>
            <w:proofErr w:type="spellStart"/>
            <w:r w:rsidRPr="006D3FF9">
              <w:rPr>
                <w:rFonts w:ascii="Times New Roman" w:hAnsi="Times New Roman" w:cs="Times New Roman"/>
                <w:b/>
                <w:color w:val="000000"/>
              </w:rPr>
              <w:t>программы</w:t>
            </w:r>
            <w:proofErr w:type="spellEnd"/>
            <w:r w:rsidRPr="006D3FF9">
              <w:rPr>
                <w:rFonts w:ascii="Times New Roman" w:hAnsi="Times New Roman" w:cs="Times New Roman"/>
                <w:b/>
                <w:color w:val="000000"/>
              </w:rPr>
              <w:t xml:space="preserve"> </w:t>
            </w:r>
          </w:p>
          <w:p w:rsidR="00C92A76" w:rsidRPr="006D3FF9" w:rsidRDefault="00C92A76">
            <w:pPr>
              <w:spacing w:after="0"/>
              <w:ind w:left="135"/>
              <w:rPr>
                <w:rFonts w:ascii="Times New Roman" w:hAnsi="Times New Roman" w:cs="Times New Roman"/>
              </w:rPr>
            </w:pPr>
          </w:p>
        </w:tc>
        <w:tc>
          <w:tcPr>
            <w:tcW w:w="0" w:type="auto"/>
            <w:gridSpan w:val="3"/>
            <w:tcMar>
              <w:top w:w="50" w:type="dxa"/>
              <w:left w:w="100" w:type="dxa"/>
            </w:tcMar>
            <w:vAlign w:val="center"/>
          </w:tcPr>
          <w:p w:rsidR="00C92A76" w:rsidRPr="006D3FF9" w:rsidRDefault="003B6E60">
            <w:pPr>
              <w:spacing w:after="0"/>
              <w:rPr>
                <w:rFonts w:ascii="Times New Roman" w:hAnsi="Times New Roman" w:cs="Times New Roman"/>
              </w:rPr>
            </w:pPr>
            <w:proofErr w:type="spellStart"/>
            <w:r w:rsidRPr="006D3FF9">
              <w:rPr>
                <w:rFonts w:ascii="Times New Roman" w:hAnsi="Times New Roman" w:cs="Times New Roman"/>
                <w:b/>
                <w:color w:val="000000"/>
              </w:rPr>
              <w:t>Количество</w:t>
            </w:r>
            <w:proofErr w:type="spellEnd"/>
            <w:r w:rsidRPr="006D3FF9">
              <w:rPr>
                <w:rFonts w:ascii="Times New Roman" w:hAnsi="Times New Roman" w:cs="Times New Roman"/>
                <w:b/>
                <w:color w:val="000000"/>
              </w:rPr>
              <w:t xml:space="preserve"> </w:t>
            </w:r>
            <w:proofErr w:type="spellStart"/>
            <w:r w:rsidRPr="006D3FF9">
              <w:rPr>
                <w:rFonts w:ascii="Times New Roman" w:hAnsi="Times New Roman" w:cs="Times New Roman"/>
                <w:b/>
                <w:color w:val="000000"/>
              </w:rPr>
              <w:t>часов</w:t>
            </w:r>
            <w:proofErr w:type="spellEnd"/>
          </w:p>
        </w:tc>
        <w:tc>
          <w:tcPr>
            <w:tcW w:w="2734" w:type="dxa"/>
            <w:vMerge w:val="restart"/>
            <w:tcMar>
              <w:top w:w="50" w:type="dxa"/>
              <w:left w:w="100" w:type="dxa"/>
            </w:tcMar>
            <w:vAlign w:val="center"/>
          </w:tcPr>
          <w:p w:rsidR="00C92A76" w:rsidRPr="006D3FF9" w:rsidRDefault="003B6E60">
            <w:pPr>
              <w:spacing w:after="0"/>
              <w:ind w:left="135"/>
              <w:rPr>
                <w:rFonts w:ascii="Times New Roman" w:hAnsi="Times New Roman" w:cs="Times New Roman"/>
              </w:rPr>
            </w:pPr>
            <w:proofErr w:type="spellStart"/>
            <w:r w:rsidRPr="006D3FF9">
              <w:rPr>
                <w:rFonts w:ascii="Times New Roman" w:hAnsi="Times New Roman" w:cs="Times New Roman"/>
                <w:b/>
                <w:color w:val="000000"/>
              </w:rPr>
              <w:t>Электронные</w:t>
            </w:r>
            <w:proofErr w:type="spellEnd"/>
            <w:r w:rsidRPr="006D3FF9">
              <w:rPr>
                <w:rFonts w:ascii="Times New Roman" w:hAnsi="Times New Roman" w:cs="Times New Roman"/>
                <w:b/>
                <w:color w:val="000000"/>
              </w:rPr>
              <w:t xml:space="preserve"> (</w:t>
            </w:r>
            <w:proofErr w:type="spellStart"/>
            <w:r w:rsidRPr="006D3FF9">
              <w:rPr>
                <w:rFonts w:ascii="Times New Roman" w:hAnsi="Times New Roman" w:cs="Times New Roman"/>
                <w:b/>
                <w:color w:val="000000"/>
              </w:rPr>
              <w:t>цифровые</w:t>
            </w:r>
            <w:proofErr w:type="spellEnd"/>
            <w:r w:rsidRPr="006D3FF9">
              <w:rPr>
                <w:rFonts w:ascii="Times New Roman" w:hAnsi="Times New Roman" w:cs="Times New Roman"/>
                <w:b/>
                <w:color w:val="000000"/>
              </w:rPr>
              <w:t xml:space="preserve">) </w:t>
            </w:r>
            <w:proofErr w:type="spellStart"/>
            <w:r w:rsidRPr="006D3FF9">
              <w:rPr>
                <w:rFonts w:ascii="Times New Roman" w:hAnsi="Times New Roman" w:cs="Times New Roman"/>
                <w:b/>
                <w:color w:val="000000"/>
              </w:rPr>
              <w:t>образовательные</w:t>
            </w:r>
            <w:proofErr w:type="spellEnd"/>
            <w:r w:rsidRPr="006D3FF9">
              <w:rPr>
                <w:rFonts w:ascii="Times New Roman" w:hAnsi="Times New Roman" w:cs="Times New Roman"/>
                <w:b/>
                <w:color w:val="000000"/>
              </w:rPr>
              <w:t xml:space="preserve"> </w:t>
            </w:r>
            <w:proofErr w:type="spellStart"/>
            <w:r w:rsidRPr="006D3FF9">
              <w:rPr>
                <w:rFonts w:ascii="Times New Roman" w:hAnsi="Times New Roman" w:cs="Times New Roman"/>
                <w:b/>
                <w:color w:val="000000"/>
              </w:rPr>
              <w:t>ресурсы</w:t>
            </w:r>
            <w:proofErr w:type="spellEnd"/>
            <w:r w:rsidRPr="006D3FF9">
              <w:rPr>
                <w:rFonts w:ascii="Times New Roman" w:hAnsi="Times New Roman" w:cs="Times New Roman"/>
                <w:b/>
                <w:color w:val="000000"/>
              </w:rPr>
              <w:t xml:space="preserve"> </w:t>
            </w:r>
          </w:p>
          <w:p w:rsidR="00C92A76" w:rsidRPr="006D3FF9" w:rsidRDefault="00C92A76">
            <w:pPr>
              <w:spacing w:after="0"/>
              <w:ind w:left="135"/>
              <w:rPr>
                <w:rFonts w:ascii="Times New Roman" w:hAnsi="Times New Roman" w:cs="Times New Roman"/>
              </w:rPr>
            </w:pPr>
          </w:p>
        </w:tc>
      </w:tr>
      <w:tr w:rsidR="00C92A76" w:rsidRPr="006D3FF9">
        <w:trPr>
          <w:trHeight w:val="144"/>
          <w:tblCellSpacing w:w="20" w:type="nil"/>
        </w:trPr>
        <w:tc>
          <w:tcPr>
            <w:tcW w:w="0" w:type="auto"/>
            <w:vMerge/>
            <w:tcBorders>
              <w:top w:val="nil"/>
            </w:tcBorders>
            <w:tcMar>
              <w:top w:w="50" w:type="dxa"/>
              <w:left w:w="100" w:type="dxa"/>
            </w:tcMar>
          </w:tcPr>
          <w:p w:rsidR="00C92A76" w:rsidRPr="006D3FF9" w:rsidRDefault="00C92A76">
            <w:pPr>
              <w:rPr>
                <w:rFonts w:ascii="Times New Roman" w:hAnsi="Times New Roman" w:cs="Times New Roman"/>
              </w:rPr>
            </w:pPr>
          </w:p>
        </w:tc>
        <w:tc>
          <w:tcPr>
            <w:tcW w:w="0" w:type="auto"/>
            <w:vMerge/>
            <w:tcBorders>
              <w:top w:val="nil"/>
            </w:tcBorders>
            <w:tcMar>
              <w:top w:w="50" w:type="dxa"/>
              <w:left w:w="100" w:type="dxa"/>
            </w:tcMar>
          </w:tcPr>
          <w:p w:rsidR="00C92A76" w:rsidRPr="006D3FF9" w:rsidRDefault="00C92A76">
            <w:pPr>
              <w:rPr>
                <w:rFonts w:ascii="Times New Roman" w:hAnsi="Times New Roman" w:cs="Times New Roman"/>
              </w:rPr>
            </w:pPr>
          </w:p>
        </w:tc>
        <w:tc>
          <w:tcPr>
            <w:tcW w:w="1008" w:type="dxa"/>
            <w:tcMar>
              <w:top w:w="50" w:type="dxa"/>
              <w:left w:w="100" w:type="dxa"/>
            </w:tcMar>
            <w:vAlign w:val="center"/>
          </w:tcPr>
          <w:p w:rsidR="00C92A76" w:rsidRPr="006D3FF9" w:rsidRDefault="003B6E60">
            <w:pPr>
              <w:spacing w:after="0"/>
              <w:ind w:left="135"/>
              <w:rPr>
                <w:rFonts w:ascii="Times New Roman" w:hAnsi="Times New Roman" w:cs="Times New Roman"/>
              </w:rPr>
            </w:pPr>
            <w:proofErr w:type="spellStart"/>
            <w:r w:rsidRPr="006D3FF9">
              <w:rPr>
                <w:rFonts w:ascii="Times New Roman" w:hAnsi="Times New Roman" w:cs="Times New Roman"/>
                <w:b/>
                <w:color w:val="000000"/>
              </w:rPr>
              <w:t>Всего</w:t>
            </w:r>
            <w:proofErr w:type="spellEnd"/>
            <w:r w:rsidRPr="006D3FF9">
              <w:rPr>
                <w:rFonts w:ascii="Times New Roman" w:hAnsi="Times New Roman" w:cs="Times New Roman"/>
                <w:b/>
                <w:color w:val="000000"/>
              </w:rPr>
              <w:t xml:space="preserve"> </w:t>
            </w:r>
          </w:p>
          <w:p w:rsidR="00C92A76" w:rsidRPr="006D3FF9" w:rsidRDefault="00C92A76">
            <w:pPr>
              <w:spacing w:after="0"/>
              <w:ind w:left="135"/>
              <w:rPr>
                <w:rFonts w:ascii="Times New Roman" w:hAnsi="Times New Roman" w:cs="Times New Roman"/>
              </w:rPr>
            </w:pPr>
          </w:p>
        </w:tc>
        <w:tc>
          <w:tcPr>
            <w:tcW w:w="1736" w:type="dxa"/>
            <w:tcMar>
              <w:top w:w="50" w:type="dxa"/>
              <w:left w:w="100" w:type="dxa"/>
            </w:tcMar>
            <w:vAlign w:val="center"/>
          </w:tcPr>
          <w:p w:rsidR="00C92A76" w:rsidRPr="006D3FF9" w:rsidRDefault="003B6E60">
            <w:pPr>
              <w:spacing w:after="0"/>
              <w:ind w:left="135"/>
              <w:rPr>
                <w:rFonts w:ascii="Times New Roman" w:hAnsi="Times New Roman" w:cs="Times New Roman"/>
              </w:rPr>
            </w:pPr>
            <w:proofErr w:type="spellStart"/>
            <w:r w:rsidRPr="006D3FF9">
              <w:rPr>
                <w:rFonts w:ascii="Times New Roman" w:hAnsi="Times New Roman" w:cs="Times New Roman"/>
                <w:b/>
                <w:color w:val="000000"/>
              </w:rPr>
              <w:t>Контрольные</w:t>
            </w:r>
            <w:proofErr w:type="spellEnd"/>
            <w:r w:rsidRPr="006D3FF9">
              <w:rPr>
                <w:rFonts w:ascii="Times New Roman" w:hAnsi="Times New Roman" w:cs="Times New Roman"/>
                <w:b/>
                <w:color w:val="000000"/>
              </w:rPr>
              <w:t xml:space="preserve"> </w:t>
            </w:r>
            <w:proofErr w:type="spellStart"/>
            <w:r w:rsidRPr="006D3FF9">
              <w:rPr>
                <w:rFonts w:ascii="Times New Roman" w:hAnsi="Times New Roman" w:cs="Times New Roman"/>
                <w:b/>
                <w:color w:val="000000"/>
              </w:rPr>
              <w:t>работы</w:t>
            </w:r>
            <w:proofErr w:type="spellEnd"/>
            <w:r w:rsidRPr="006D3FF9">
              <w:rPr>
                <w:rFonts w:ascii="Times New Roman" w:hAnsi="Times New Roman" w:cs="Times New Roman"/>
                <w:b/>
                <w:color w:val="000000"/>
              </w:rPr>
              <w:t xml:space="preserve"> </w:t>
            </w:r>
          </w:p>
          <w:p w:rsidR="00C92A76" w:rsidRPr="006D3FF9" w:rsidRDefault="00C92A76">
            <w:pPr>
              <w:spacing w:after="0"/>
              <w:ind w:left="135"/>
              <w:rPr>
                <w:rFonts w:ascii="Times New Roman" w:hAnsi="Times New Roman" w:cs="Times New Roman"/>
              </w:rPr>
            </w:pPr>
          </w:p>
        </w:tc>
        <w:tc>
          <w:tcPr>
            <w:tcW w:w="1820" w:type="dxa"/>
            <w:tcMar>
              <w:top w:w="50" w:type="dxa"/>
              <w:left w:w="100" w:type="dxa"/>
            </w:tcMar>
            <w:vAlign w:val="center"/>
          </w:tcPr>
          <w:p w:rsidR="00C92A76" w:rsidRPr="006D3FF9" w:rsidRDefault="003B6E60">
            <w:pPr>
              <w:spacing w:after="0"/>
              <w:ind w:left="135"/>
              <w:rPr>
                <w:rFonts w:ascii="Times New Roman" w:hAnsi="Times New Roman" w:cs="Times New Roman"/>
              </w:rPr>
            </w:pPr>
            <w:proofErr w:type="spellStart"/>
            <w:r w:rsidRPr="006D3FF9">
              <w:rPr>
                <w:rFonts w:ascii="Times New Roman" w:hAnsi="Times New Roman" w:cs="Times New Roman"/>
                <w:b/>
                <w:color w:val="000000"/>
              </w:rPr>
              <w:t>Практические</w:t>
            </w:r>
            <w:proofErr w:type="spellEnd"/>
            <w:r w:rsidRPr="006D3FF9">
              <w:rPr>
                <w:rFonts w:ascii="Times New Roman" w:hAnsi="Times New Roman" w:cs="Times New Roman"/>
                <w:b/>
                <w:color w:val="000000"/>
              </w:rPr>
              <w:t xml:space="preserve"> </w:t>
            </w:r>
            <w:proofErr w:type="spellStart"/>
            <w:r w:rsidRPr="006D3FF9">
              <w:rPr>
                <w:rFonts w:ascii="Times New Roman" w:hAnsi="Times New Roman" w:cs="Times New Roman"/>
                <w:b/>
                <w:color w:val="000000"/>
              </w:rPr>
              <w:t>работы</w:t>
            </w:r>
            <w:proofErr w:type="spellEnd"/>
            <w:r w:rsidRPr="006D3FF9">
              <w:rPr>
                <w:rFonts w:ascii="Times New Roman" w:hAnsi="Times New Roman" w:cs="Times New Roman"/>
                <w:b/>
                <w:color w:val="000000"/>
              </w:rPr>
              <w:t xml:space="preserve"> </w:t>
            </w:r>
          </w:p>
          <w:p w:rsidR="00C92A76" w:rsidRPr="006D3FF9" w:rsidRDefault="00C92A76">
            <w:pPr>
              <w:spacing w:after="0"/>
              <w:ind w:left="135"/>
              <w:rPr>
                <w:rFonts w:ascii="Times New Roman" w:hAnsi="Times New Roman" w:cs="Times New Roman"/>
              </w:rPr>
            </w:pPr>
          </w:p>
        </w:tc>
        <w:tc>
          <w:tcPr>
            <w:tcW w:w="0" w:type="auto"/>
            <w:vMerge/>
            <w:tcBorders>
              <w:top w:val="nil"/>
            </w:tcBorders>
            <w:tcMar>
              <w:top w:w="50" w:type="dxa"/>
              <w:left w:w="100" w:type="dxa"/>
            </w:tcMar>
          </w:tcPr>
          <w:p w:rsidR="00C92A76" w:rsidRPr="006D3FF9" w:rsidRDefault="00C92A76">
            <w:pPr>
              <w:rPr>
                <w:rFonts w:ascii="Times New Roman" w:hAnsi="Times New Roman" w:cs="Times New Roman"/>
              </w:rPr>
            </w:pPr>
          </w:p>
        </w:tc>
      </w:tr>
      <w:tr w:rsidR="00C92A76" w:rsidRPr="008629C0">
        <w:trPr>
          <w:trHeight w:val="144"/>
          <w:tblCellSpacing w:w="20" w:type="nil"/>
        </w:trPr>
        <w:tc>
          <w:tcPr>
            <w:tcW w:w="480" w:type="dxa"/>
            <w:tcMar>
              <w:top w:w="50" w:type="dxa"/>
              <w:left w:w="100" w:type="dxa"/>
            </w:tcMar>
            <w:vAlign w:val="center"/>
          </w:tcPr>
          <w:p w:rsidR="00C92A76" w:rsidRPr="006D3FF9" w:rsidRDefault="003B6E60">
            <w:pPr>
              <w:spacing w:after="0"/>
              <w:rPr>
                <w:rFonts w:ascii="Times New Roman" w:hAnsi="Times New Roman" w:cs="Times New Roman"/>
              </w:rPr>
            </w:pPr>
            <w:r w:rsidRPr="006D3FF9">
              <w:rPr>
                <w:rFonts w:ascii="Times New Roman" w:hAnsi="Times New Roman" w:cs="Times New Roman"/>
                <w:color w:val="000000"/>
              </w:rPr>
              <w:t>1</w:t>
            </w:r>
          </w:p>
        </w:tc>
        <w:tc>
          <w:tcPr>
            <w:tcW w:w="2728" w:type="dxa"/>
            <w:tcMar>
              <w:top w:w="50" w:type="dxa"/>
              <w:left w:w="100" w:type="dxa"/>
            </w:tcMar>
            <w:vAlign w:val="center"/>
          </w:tcPr>
          <w:p w:rsidR="00C92A76" w:rsidRPr="006D3FF9" w:rsidRDefault="003B6E60">
            <w:pPr>
              <w:spacing w:after="0"/>
              <w:ind w:left="135"/>
              <w:rPr>
                <w:rFonts w:ascii="Times New Roman" w:hAnsi="Times New Roman" w:cs="Times New Roman"/>
                <w:lang w:val="ru-RU"/>
              </w:rPr>
            </w:pPr>
            <w:r w:rsidRPr="006D3FF9">
              <w:rPr>
                <w:rFonts w:ascii="Times New Roman" w:hAnsi="Times New Roman" w:cs="Times New Roman"/>
                <w:color w:val="000000"/>
                <w:lang w:val="ru-RU"/>
              </w:rPr>
              <w:t>Тригонометрия. Теоремы косинусов и синусов. Решение треугольников</w:t>
            </w:r>
          </w:p>
        </w:tc>
        <w:tc>
          <w:tcPr>
            <w:tcW w:w="1008" w:type="dxa"/>
            <w:tcMar>
              <w:top w:w="50" w:type="dxa"/>
              <w:left w:w="100" w:type="dxa"/>
            </w:tcMar>
            <w:vAlign w:val="center"/>
          </w:tcPr>
          <w:p w:rsidR="00C92A76" w:rsidRPr="006D3FF9" w:rsidRDefault="003B6E60">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16 </w:t>
            </w:r>
          </w:p>
        </w:tc>
        <w:tc>
          <w:tcPr>
            <w:tcW w:w="1736" w:type="dxa"/>
            <w:tcMar>
              <w:top w:w="50" w:type="dxa"/>
              <w:left w:w="100" w:type="dxa"/>
            </w:tcMar>
            <w:vAlign w:val="center"/>
          </w:tcPr>
          <w:p w:rsidR="00C92A76" w:rsidRPr="006D3FF9" w:rsidRDefault="003B6E60">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820" w:type="dxa"/>
            <w:tcMar>
              <w:top w:w="50" w:type="dxa"/>
              <w:left w:w="100" w:type="dxa"/>
            </w:tcMar>
            <w:vAlign w:val="center"/>
          </w:tcPr>
          <w:p w:rsidR="00C92A76" w:rsidRPr="006D3FF9" w:rsidRDefault="00C92A76">
            <w:pPr>
              <w:spacing w:after="0"/>
              <w:ind w:left="135"/>
              <w:jc w:val="center"/>
              <w:rPr>
                <w:rFonts w:ascii="Times New Roman" w:hAnsi="Times New Roman" w:cs="Times New Roman"/>
              </w:rPr>
            </w:pPr>
          </w:p>
        </w:tc>
        <w:tc>
          <w:tcPr>
            <w:tcW w:w="2734" w:type="dxa"/>
            <w:tcMar>
              <w:top w:w="50" w:type="dxa"/>
              <w:left w:w="100" w:type="dxa"/>
            </w:tcMar>
            <w:vAlign w:val="center"/>
          </w:tcPr>
          <w:p w:rsidR="00C92A76" w:rsidRPr="006D3FF9" w:rsidRDefault="003B6E60">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7">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/7</w:t>
              </w:r>
              <w:r w:rsidRPr="006D3FF9">
                <w:rPr>
                  <w:rFonts w:ascii="Times New Roman" w:hAnsi="Times New Roman" w:cs="Times New Roman"/>
                  <w:color w:val="0000FF"/>
                  <w:u w:val="single"/>
                </w:rPr>
                <w:t>f</w:t>
              </w:r>
              <w:r w:rsidRPr="006D3FF9">
                <w:rPr>
                  <w:rFonts w:ascii="Times New Roman" w:hAnsi="Times New Roman" w:cs="Times New Roman"/>
                  <w:color w:val="0000FF"/>
                  <w:u w:val="single"/>
                  <w:lang w:val="ru-RU"/>
                </w:rPr>
                <w:t>41</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12</w:t>
              </w:r>
              <w:r w:rsidRPr="006D3FF9">
                <w:rPr>
                  <w:rFonts w:ascii="Times New Roman" w:hAnsi="Times New Roman" w:cs="Times New Roman"/>
                  <w:color w:val="0000FF"/>
                  <w:u w:val="single"/>
                </w:rPr>
                <w:t>c</w:t>
              </w:r>
            </w:hyperlink>
          </w:p>
        </w:tc>
      </w:tr>
      <w:tr w:rsidR="00C92A76" w:rsidRPr="008629C0">
        <w:trPr>
          <w:trHeight w:val="144"/>
          <w:tblCellSpacing w:w="20" w:type="nil"/>
        </w:trPr>
        <w:tc>
          <w:tcPr>
            <w:tcW w:w="480" w:type="dxa"/>
            <w:tcMar>
              <w:top w:w="50" w:type="dxa"/>
              <w:left w:w="100" w:type="dxa"/>
            </w:tcMar>
            <w:vAlign w:val="center"/>
          </w:tcPr>
          <w:p w:rsidR="00C92A76" w:rsidRPr="006D3FF9" w:rsidRDefault="003B6E60">
            <w:pPr>
              <w:spacing w:after="0"/>
              <w:rPr>
                <w:rFonts w:ascii="Times New Roman" w:hAnsi="Times New Roman" w:cs="Times New Roman"/>
              </w:rPr>
            </w:pPr>
            <w:r w:rsidRPr="006D3FF9">
              <w:rPr>
                <w:rFonts w:ascii="Times New Roman" w:hAnsi="Times New Roman" w:cs="Times New Roman"/>
                <w:color w:val="000000"/>
              </w:rPr>
              <w:t>2</w:t>
            </w:r>
          </w:p>
        </w:tc>
        <w:tc>
          <w:tcPr>
            <w:tcW w:w="2728" w:type="dxa"/>
            <w:tcMar>
              <w:top w:w="50" w:type="dxa"/>
              <w:left w:w="100" w:type="dxa"/>
            </w:tcMar>
            <w:vAlign w:val="center"/>
          </w:tcPr>
          <w:p w:rsidR="00C92A76" w:rsidRPr="006D3FF9" w:rsidRDefault="003B6E60">
            <w:pPr>
              <w:spacing w:after="0"/>
              <w:ind w:left="135"/>
              <w:rPr>
                <w:rFonts w:ascii="Times New Roman" w:hAnsi="Times New Roman" w:cs="Times New Roman"/>
                <w:lang w:val="ru-RU"/>
              </w:rPr>
            </w:pPr>
            <w:r w:rsidRPr="006D3FF9">
              <w:rPr>
                <w:rFonts w:ascii="Times New Roman" w:hAnsi="Times New Roman" w:cs="Times New Roman"/>
                <w:color w:val="000000"/>
                <w:lang w:val="ru-RU"/>
              </w:rPr>
              <w:t>Преобразование подобия. Метрические соотношения в окружности</w:t>
            </w:r>
          </w:p>
        </w:tc>
        <w:tc>
          <w:tcPr>
            <w:tcW w:w="1008" w:type="dxa"/>
            <w:tcMar>
              <w:top w:w="50" w:type="dxa"/>
              <w:left w:w="100" w:type="dxa"/>
            </w:tcMar>
            <w:vAlign w:val="center"/>
          </w:tcPr>
          <w:p w:rsidR="00C92A76" w:rsidRPr="006D3FF9" w:rsidRDefault="003B6E60">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10 </w:t>
            </w:r>
          </w:p>
        </w:tc>
        <w:tc>
          <w:tcPr>
            <w:tcW w:w="1736" w:type="dxa"/>
            <w:tcMar>
              <w:top w:w="50" w:type="dxa"/>
              <w:left w:w="100" w:type="dxa"/>
            </w:tcMar>
            <w:vAlign w:val="center"/>
          </w:tcPr>
          <w:p w:rsidR="00C92A76" w:rsidRPr="006D3FF9" w:rsidRDefault="003B6E60">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820" w:type="dxa"/>
            <w:tcMar>
              <w:top w:w="50" w:type="dxa"/>
              <w:left w:w="100" w:type="dxa"/>
            </w:tcMar>
            <w:vAlign w:val="center"/>
          </w:tcPr>
          <w:p w:rsidR="00C92A76" w:rsidRPr="006D3FF9" w:rsidRDefault="00C92A76">
            <w:pPr>
              <w:spacing w:after="0"/>
              <w:ind w:left="135"/>
              <w:jc w:val="center"/>
              <w:rPr>
                <w:rFonts w:ascii="Times New Roman" w:hAnsi="Times New Roman" w:cs="Times New Roman"/>
              </w:rPr>
            </w:pPr>
          </w:p>
        </w:tc>
        <w:tc>
          <w:tcPr>
            <w:tcW w:w="2734" w:type="dxa"/>
            <w:tcMar>
              <w:top w:w="50" w:type="dxa"/>
              <w:left w:w="100" w:type="dxa"/>
            </w:tcMar>
            <w:vAlign w:val="center"/>
          </w:tcPr>
          <w:p w:rsidR="00C92A76" w:rsidRPr="006D3FF9" w:rsidRDefault="003B6E60">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8">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/7</w:t>
              </w:r>
              <w:r w:rsidRPr="006D3FF9">
                <w:rPr>
                  <w:rFonts w:ascii="Times New Roman" w:hAnsi="Times New Roman" w:cs="Times New Roman"/>
                  <w:color w:val="0000FF"/>
                  <w:u w:val="single"/>
                </w:rPr>
                <w:t>f</w:t>
              </w:r>
              <w:r w:rsidRPr="006D3FF9">
                <w:rPr>
                  <w:rFonts w:ascii="Times New Roman" w:hAnsi="Times New Roman" w:cs="Times New Roman"/>
                  <w:color w:val="0000FF"/>
                  <w:u w:val="single"/>
                  <w:lang w:val="ru-RU"/>
                </w:rPr>
                <w:t>41</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12</w:t>
              </w:r>
              <w:r w:rsidRPr="006D3FF9">
                <w:rPr>
                  <w:rFonts w:ascii="Times New Roman" w:hAnsi="Times New Roman" w:cs="Times New Roman"/>
                  <w:color w:val="0000FF"/>
                  <w:u w:val="single"/>
                </w:rPr>
                <w:t>c</w:t>
              </w:r>
            </w:hyperlink>
          </w:p>
        </w:tc>
      </w:tr>
      <w:tr w:rsidR="00C92A76" w:rsidRPr="008629C0">
        <w:trPr>
          <w:trHeight w:val="144"/>
          <w:tblCellSpacing w:w="20" w:type="nil"/>
        </w:trPr>
        <w:tc>
          <w:tcPr>
            <w:tcW w:w="480" w:type="dxa"/>
            <w:tcMar>
              <w:top w:w="50" w:type="dxa"/>
              <w:left w:w="100" w:type="dxa"/>
            </w:tcMar>
            <w:vAlign w:val="center"/>
          </w:tcPr>
          <w:p w:rsidR="00C92A76" w:rsidRPr="006D3FF9" w:rsidRDefault="003B6E60">
            <w:pPr>
              <w:spacing w:after="0"/>
              <w:rPr>
                <w:rFonts w:ascii="Times New Roman" w:hAnsi="Times New Roman" w:cs="Times New Roman"/>
              </w:rPr>
            </w:pPr>
            <w:r w:rsidRPr="006D3FF9">
              <w:rPr>
                <w:rFonts w:ascii="Times New Roman" w:hAnsi="Times New Roman" w:cs="Times New Roman"/>
                <w:color w:val="000000"/>
              </w:rPr>
              <w:t>3</w:t>
            </w:r>
          </w:p>
        </w:tc>
        <w:tc>
          <w:tcPr>
            <w:tcW w:w="2728" w:type="dxa"/>
            <w:tcMar>
              <w:top w:w="50" w:type="dxa"/>
              <w:left w:w="100" w:type="dxa"/>
            </w:tcMar>
            <w:vAlign w:val="center"/>
          </w:tcPr>
          <w:p w:rsidR="00C92A76" w:rsidRPr="006D3FF9" w:rsidRDefault="003B6E60">
            <w:pPr>
              <w:spacing w:after="0"/>
              <w:ind w:left="135"/>
              <w:rPr>
                <w:rFonts w:ascii="Times New Roman" w:hAnsi="Times New Roman" w:cs="Times New Roman"/>
              </w:rPr>
            </w:pPr>
            <w:proofErr w:type="spellStart"/>
            <w:r w:rsidRPr="006D3FF9">
              <w:rPr>
                <w:rFonts w:ascii="Times New Roman" w:hAnsi="Times New Roman" w:cs="Times New Roman"/>
                <w:color w:val="000000"/>
              </w:rPr>
              <w:t>Векторы</w:t>
            </w:r>
            <w:proofErr w:type="spellEnd"/>
          </w:p>
        </w:tc>
        <w:tc>
          <w:tcPr>
            <w:tcW w:w="1008" w:type="dxa"/>
            <w:tcMar>
              <w:top w:w="50" w:type="dxa"/>
              <w:left w:w="100" w:type="dxa"/>
            </w:tcMar>
            <w:vAlign w:val="center"/>
          </w:tcPr>
          <w:p w:rsidR="00C92A76" w:rsidRPr="006D3FF9" w:rsidRDefault="003B6E60">
            <w:pPr>
              <w:spacing w:after="0"/>
              <w:ind w:left="135"/>
              <w:jc w:val="center"/>
              <w:rPr>
                <w:rFonts w:ascii="Times New Roman" w:hAnsi="Times New Roman" w:cs="Times New Roman"/>
              </w:rPr>
            </w:pPr>
            <w:r w:rsidRPr="006D3FF9">
              <w:rPr>
                <w:rFonts w:ascii="Times New Roman" w:hAnsi="Times New Roman" w:cs="Times New Roman"/>
                <w:color w:val="000000"/>
              </w:rPr>
              <w:t xml:space="preserve"> 12 </w:t>
            </w:r>
          </w:p>
        </w:tc>
        <w:tc>
          <w:tcPr>
            <w:tcW w:w="1736" w:type="dxa"/>
            <w:tcMar>
              <w:top w:w="50" w:type="dxa"/>
              <w:left w:w="100" w:type="dxa"/>
            </w:tcMar>
            <w:vAlign w:val="center"/>
          </w:tcPr>
          <w:p w:rsidR="00C92A76" w:rsidRPr="006D3FF9" w:rsidRDefault="003B6E60">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820" w:type="dxa"/>
            <w:tcMar>
              <w:top w:w="50" w:type="dxa"/>
              <w:left w:w="100" w:type="dxa"/>
            </w:tcMar>
            <w:vAlign w:val="center"/>
          </w:tcPr>
          <w:p w:rsidR="00C92A76" w:rsidRPr="006D3FF9" w:rsidRDefault="00C92A76">
            <w:pPr>
              <w:spacing w:after="0"/>
              <w:ind w:left="135"/>
              <w:jc w:val="center"/>
              <w:rPr>
                <w:rFonts w:ascii="Times New Roman" w:hAnsi="Times New Roman" w:cs="Times New Roman"/>
              </w:rPr>
            </w:pPr>
          </w:p>
        </w:tc>
        <w:tc>
          <w:tcPr>
            <w:tcW w:w="2734" w:type="dxa"/>
            <w:tcMar>
              <w:top w:w="50" w:type="dxa"/>
              <w:left w:w="100" w:type="dxa"/>
            </w:tcMar>
            <w:vAlign w:val="center"/>
          </w:tcPr>
          <w:p w:rsidR="00C92A76" w:rsidRPr="006D3FF9" w:rsidRDefault="003B6E60">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9">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/7</w:t>
              </w:r>
              <w:r w:rsidRPr="006D3FF9">
                <w:rPr>
                  <w:rFonts w:ascii="Times New Roman" w:hAnsi="Times New Roman" w:cs="Times New Roman"/>
                  <w:color w:val="0000FF"/>
                  <w:u w:val="single"/>
                </w:rPr>
                <w:t>f</w:t>
              </w:r>
              <w:r w:rsidRPr="006D3FF9">
                <w:rPr>
                  <w:rFonts w:ascii="Times New Roman" w:hAnsi="Times New Roman" w:cs="Times New Roman"/>
                  <w:color w:val="0000FF"/>
                  <w:u w:val="single"/>
                  <w:lang w:val="ru-RU"/>
                </w:rPr>
                <w:t>41</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12</w:t>
              </w:r>
              <w:r w:rsidRPr="006D3FF9">
                <w:rPr>
                  <w:rFonts w:ascii="Times New Roman" w:hAnsi="Times New Roman" w:cs="Times New Roman"/>
                  <w:color w:val="0000FF"/>
                  <w:u w:val="single"/>
                </w:rPr>
                <w:t>c</w:t>
              </w:r>
            </w:hyperlink>
          </w:p>
        </w:tc>
      </w:tr>
      <w:tr w:rsidR="00C92A76" w:rsidRPr="008629C0">
        <w:trPr>
          <w:trHeight w:val="144"/>
          <w:tblCellSpacing w:w="20" w:type="nil"/>
        </w:trPr>
        <w:tc>
          <w:tcPr>
            <w:tcW w:w="480" w:type="dxa"/>
            <w:tcMar>
              <w:top w:w="50" w:type="dxa"/>
              <w:left w:w="100" w:type="dxa"/>
            </w:tcMar>
            <w:vAlign w:val="center"/>
          </w:tcPr>
          <w:p w:rsidR="00C92A76" w:rsidRPr="006D3FF9" w:rsidRDefault="003B6E60">
            <w:pPr>
              <w:spacing w:after="0"/>
              <w:rPr>
                <w:rFonts w:ascii="Times New Roman" w:hAnsi="Times New Roman" w:cs="Times New Roman"/>
              </w:rPr>
            </w:pPr>
            <w:r w:rsidRPr="006D3FF9">
              <w:rPr>
                <w:rFonts w:ascii="Times New Roman" w:hAnsi="Times New Roman" w:cs="Times New Roman"/>
                <w:color w:val="000000"/>
              </w:rPr>
              <w:t>4</w:t>
            </w:r>
          </w:p>
        </w:tc>
        <w:tc>
          <w:tcPr>
            <w:tcW w:w="2728" w:type="dxa"/>
            <w:tcMar>
              <w:top w:w="50" w:type="dxa"/>
              <w:left w:w="100" w:type="dxa"/>
            </w:tcMar>
            <w:vAlign w:val="center"/>
          </w:tcPr>
          <w:p w:rsidR="00C92A76" w:rsidRPr="006D3FF9" w:rsidRDefault="003B6E60">
            <w:pPr>
              <w:spacing w:after="0"/>
              <w:ind w:left="135"/>
              <w:rPr>
                <w:rFonts w:ascii="Times New Roman" w:hAnsi="Times New Roman" w:cs="Times New Roman"/>
              </w:rPr>
            </w:pPr>
            <w:proofErr w:type="spellStart"/>
            <w:r w:rsidRPr="006D3FF9">
              <w:rPr>
                <w:rFonts w:ascii="Times New Roman" w:hAnsi="Times New Roman" w:cs="Times New Roman"/>
                <w:color w:val="000000"/>
              </w:rPr>
              <w:t>Декартовы</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координаты</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на</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плоскости</w:t>
            </w:r>
            <w:proofErr w:type="spellEnd"/>
            <w:r w:rsidRPr="006D3FF9">
              <w:rPr>
                <w:rFonts w:ascii="Times New Roman" w:hAnsi="Times New Roman" w:cs="Times New Roman"/>
                <w:color w:val="000000"/>
              </w:rPr>
              <w:t xml:space="preserve"> </w:t>
            </w:r>
          </w:p>
        </w:tc>
        <w:tc>
          <w:tcPr>
            <w:tcW w:w="1008" w:type="dxa"/>
            <w:tcMar>
              <w:top w:w="50" w:type="dxa"/>
              <w:left w:w="100" w:type="dxa"/>
            </w:tcMar>
            <w:vAlign w:val="center"/>
          </w:tcPr>
          <w:p w:rsidR="00C92A76" w:rsidRPr="006D3FF9" w:rsidRDefault="003B6E60">
            <w:pPr>
              <w:spacing w:after="0"/>
              <w:ind w:left="135"/>
              <w:jc w:val="center"/>
              <w:rPr>
                <w:rFonts w:ascii="Times New Roman" w:hAnsi="Times New Roman" w:cs="Times New Roman"/>
              </w:rPr>
            </w:pPr>
            <w:r w:rsidRPr="006D3FF9">
              <w:rPr>
                <w:rFonts w:ascii="Times New Roman" w:hAnsi="Times New Roman" w:cs="Times New Roman"/>
                <w:color w:val="000000"/>
              </w:rPr>
              <w:t xml:space="preserve"> 9 </w:t>
            </w:r>
          </w:p>
        </w:tc>
        <w:tc>
          <w:tcPr>
            <w:tcW w:w="1736" w:type="dxa"/>
            <w:tcMar>
              <w:top w:w="50" w:type="dxa"/>
              <w:left w:w="100" w:type="dxa"/>
            </w:tcMar>
            <w:vAlign w:val="center"/>
          </w:tcPr>
          <w:p w:rsidR="00C92A76" w:rsidRPr="006D3FF9" w:rsidRDefault="003B6E60">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820" w:type="dxa"/>
            <w:tcMar>
              <w:top w:w="50" w:type="dxa"/>
              <w:left w:w="100" w:type="dxa"/>
            </w:tcMar>
            <w:vAlign w:val="center"/>
          </w:tcPr>
          <w:p w:rsidR="00C92A76" w:rsidRPr="006D3FF9" w:rsidRDefault="00C92A76">
            <w:pPr>
              <w:spacing w:after="0"/>
              <w:ind w:left="135"/>
              <w:jc w:val="center"/>
              <w:rPr>
                <w:rFonts w:ascii="Times New Roman" w:hAnsi="Times New Roman" w:cs="Times New Roman"/>
              </w:rPr>
            </w:pPr>
          </w:p>
        </w:tc>
        <w:tc>
          <w:tcPr>
            <w:tcW w:w="2734" w:type="dxa"/>
            <w:tcMar>
              <w:top w:w="50" w:type="dxa"/>
              <w:left w:w="100" w:type="dxa"/>
            </w:tcMar>
            <w:vAlign w:val="center"/>
          </w:tcPr>
          <w:p w:rsidR="00C92A76" w:rsidRPr="006D3FF9" w:rsidRDefault="003B6E60">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10">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/7</w:t>
              </w:r>
              <w:r w:rsidRPr="006D3FF9">
                <w:rPr>
                  <w:rFonts w:ascii="Times New Roman" w:hAnsi="Times New Roman" w:cs="Times New Roman"/>
                  <w:color w:val="0000FF"/>
                  <w:u w:val="single"/>
                </w:rPr>
                <w:t>f</w:t>
              </w:r>
              <w:r w:rsidRPr="006D3FF9">
                <w:rPr>
                  <w:rFonts w:ascii="Times New Roman" w:hAnsi="Times New Roman" w:cs="Times New Roman"/>
                  <w:color w:val="0000FF"/>
                  <w:u w:val="single"/>
                  <w:lang w:val="ru-RU"/>
                </w:rPr>
                <w:t>41</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12</w:t>
              </w:r>
              <w:r w:rsidRPr="006D3FF9">
                <w:rPr>
                  <w:rFonts w:ascii="Times New Roman" w:hAnsi="Times New Roman" w:cs="Times New Roman"/>
                  <w:color w:val="0000FF"/>
                  <w:u w:val="single"/>
                </w:rPr>
                <w:t>c</w:t>
              </w:r>
            </w:hyperlink>
          </w:p>
        </w:tc>
      </w:tr>
      <w:tr w:rsidR="00C92A76" w:rsidRPr="008629C0">
        <w:trPr>
          <w:trHeight w:val="144"/>
          <w:tblCellSpacing w:w="20" w:type="nil"/>
        </w:trPr>
        <w:tc>
          <w:tcPr>
            <w:tcW w:w="480" w:type="dxa"/>
            <w:tcMar>
              <w:top w:w="50" w:type="dxa"/>
              <w:left w:w="100" w:type="dxa"/>
            </w:tcMar>
            <w:vAlign w:val="center"/>
          </w:tcPr>
          <w:p w:rsidR="00C92A76" w:rsidRPr="006D3FF9" w:rsidRDefault="003B6E60">
            <w:pPr>
              <w:spacing w:after="0"/>
              <w:rPr>
                <w:rFonts w:ascii="Times New Roman" w:hAnsi="Times New Roman" w:cs="Times New Roman"/>
              </w:rPr>
            </w:pPr>
            <w:r w:rsidRPr="006D3FF9">
              <w:rPr>
                <w:rFonts w:ascii="Times New Roman" w:hAnsi="Times New Roman" w:cs="Times New Roman"/>
                <w:color w:val="000000"/>
              </w:rPr>
              <w:t>5</w:t>
            </w:r>
          </w:p>
        </w:tc>
        <w:tc>
          <w:tcPr>
            <w:tcW w:w="2728" w:type="dxa"/>
            <w:tcMar>
              <w:top w:w="50" w:type="dxa"/>
              <w:left w:w="100" w:type="dxa"/>
            </w:tcMar>
            <w:vAlign w:val="center"/>
          </w:tcPr>
          <w:p w:rsidR="00C92A76" w:rsidRPr="006D3FF9" w:rsidRDefault="003B6E60">
            <w:pPr>
              <w:spacing w:after="0"/>
              <w:ind w:left="135"/>
              <w:rPr>
                <w:rFonts w:ascii="Times New Roman" w:hAnsi="Times New Roman" w:cs="Times New Roman"/>
              </w:rPr>
            </w:pPr>
            <w:r w:rsidRPr="006D3FF9">
              <w:rPr>
                <w:rFonts w:ascii="Times New Roman" w:hAnsi="Times New Roman" w:cs="Times New Roman"/>
                <w:color w:val="000000"/>
                <w:lang w:val="ru-RU"/>
              </w:rPr>
              <w:t xml:space="preserve">Правильные многоугольники. Длина окружности и площадь круга. </w:t>
            </w:r>
            <w:proofErr w:type="spellStart"/>
            <w:r w:rsidRPr="006D3FF9">
              <w:rPr>
                <w:rFonts w:ascii="Times New Roman" w:hAnsi="Times New Roman" w:cs="Times New Roman"/>
                <w:color w:val="000000"/>
              </w:rPr>
              <w:t>Вычисление</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площадей</w:t>
            </w:r>
            <w:proofErr w:type="spellEnd"/>
          </w:p>
        </w:tc>
        <w:tc>
          <w:tcPr>
            <w:tcW w:w="1008" w:type="dxa"/>
            <w:tcMar>
              <w:top w:w="50" w:type="dxa"/>
              <w:left w:w="100" w:type="dxa"/>
            </w:tcMar>
            <w:vAlign w:val="center"/>
          </w:tcPr>
          <w:p w:rsidR="00C92A76" w:rsidRPr="006D3FF9" w:rsidRDefault="003B6E60">
            <w:pPr>
              <w:spacing w:after="0"/>
              <w:ind w:left="135"/>
              <w:jc w:val="center"/>
              <w:rPr>
                <w:rFonts w:ascii="Times New Roman" w:hAnsi="Times New Roman" w:cs="Times New Roman"/>
              </w:rPr>
            </w:pPr>
            <w:r w:rsidRPr="006D3FF9">
              <w:rPr>
                <w:rFonts w:ascii="Times New Roman" w:hAnsi="Times New Roman" w:cs="Times New Roman"/>
                <w:color w:val="000000"/>
              </w:rPr>
              <w:t xml:space="preserve"> 8 </w:t>
            </w:r>
          </w:p>
        </w:tc>
        <w:tc>
          <w:tcPr>
            <w:tcW w:w="1736" w:type="dxa"/>
            <w:tcMar>
              <w:top w:w="50" w:type="dxa"/>
              <w:left w:w="100" w:type="dxa"/>
            </w:tcMar>
            <w:vAlign w:val="center"/>
          </w:tcPr>
          <w:p w:rsidR="00C92A76" w:rsidRPr="006D3FF9" w:rsidRDefault="00C92A76">
            <w:pPr>
              <w:spacing w:after="0"/>
              <w:ind w:left="135"/>
              <w:jc w:val="center"/>
              <w:rPr>
                <w:rFonts w:ascii="Times New Roman" w:hAnsi="Times New Roman" w:cs="Times New Roman"/>
              </w:rPr>
            </w:pPr>
          </w:p>
        </w:tc>
        <w:tc>
          <w:tcPr>
            <w:tcW w:w="1820" w:type="dxa"/>
            <w:tcMar>
              <w:top w:w="50" w:type="dxa"/>
              <w:left w:w="100" w:type="dxa"/>
            </w:tcMar>
            <w:vAlign w:val="center"/>
          </w:tcPr>
          <w:p w:rsidR="00C92A76" w:rsidRPr="006D3FF9" w:rsidRDefault="00C92A76">
            <w:pPr>
              <w:spacing w:after="0"/>
              <w:ind w:left="135"/>
              <w:jc w:val="center"/>
              <w:rPr>
                <w:rFonts w:ascii="Times New Roman" w:hAnsi="Times New Roman" w:cs="Times New Roman"/>
              </w:rPr>
            </w:pPr>
          </w:p>
        </w:tc>
        <w:tc>
          <w:tcPr>
            <w:tcW w:w="2734" w:type="dxa"/>
            <w:tcMar>
              <w:top w:w="50" w:type="dxa"/>
              <w:left w:w="100" w:type="dxa"/>
            </w:tcMar>
            <w:vAlign w:val="center"/>
          </w:tcPr>
          <w:p w:rsidR="00C92A76" w:rsidRPr="006D3FF9" w:rsidRDefault="003B6E60">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11">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/7</w:t>
              </w:r>
              <w:r w:rsidRPr="006D3FF9">
                <w:rPr>
                  <w:rFonts w:ascii="Times New Roman" w:hAnsi="Times New Roman" w:cs="Times New Roman"/>
                  <w:color w:val="0000FF"/>
                  <w:u w:val="single"/>
                </w:rPr>
                <w:t>f</w:t>
              </w:r>
              <w:r w:rsidRPr="006D3FF9">
                <w:rPr>
                  <w:rFonts w:ascii="Times New Roman" w:hAnsi="Times New Roman" w:cs="Times New Roman"/>
                  <w:color w:val="0000FF"/>
                  <w:u w:val="single"/>
                  <w:lang w:val="ru-RU"/>
                </w:rPr>
                <w:t>41</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12</w:t>
              </w:r>
              <w:r w:rsidRPr="006D3FF9">
                <w:rPr>
                  <w:rFonts w:ascii="Times New Roman" w:hAnsi="Times New Roman" w:cs="Times New Roman"/>
                  <w:color w:val="0000FF"/>
                  <w:u w:val="single"/>
                </w:rPr>
                <w:t>c</w:t>
              </w:r>
            </w:hyperlink>
          </w:p>
        </w:tc>
      </w:tr>
      <w:tr w:rsidR="00C92A76" w:rsidRPr="008629C0">
        <w:trPr>
          <w:trHeight w:val="144"/>
          <w:tblCellSpacing w:w="20" w:type="nil"/>
        </w:trPr>
        <w:tc>
          <w:tcPr>
            <w:tcW w:w="480" w:type="dxa"/>
            <w:tcMar>
              <w:top w:w="50" w:type="dxa"/>
              <w:left w:w="100" w:type="dxa"/>
            </w:tcMar>
            <w:vAlign w:val="center"/>
          </w:tcPr>
          <w:p w:rsidR="00C92A76" w:rsidRPr="006D3FF9" w:rsidRDefault="003B6E60">
            <w:pPr>
              <w:spacing w:after="0"/>
              <w:rPr>
                <w:rFonts w:ascii="Times New Roman" w:hAnsi="Times New Roman" w:cs="Times New Roman"/>
              </w:rPr>
            </w:pPr>
            <w:r w:rsidRPr="006D3FF9">
              <w:rPr>
                <w:rFonts w:ascii="Times New Roman" w:hAnsi="Times New Roman" w:cs="Times New Roman"/>
                <w:color w:val="000000"/>
              </w:rPr>
              <w:t>6</w:t>
            </w:r>
          </w:p>
        </w:tc>
        <w:tc>
          <w:tcPr>
            <w:tcW w:w="2728" w:type="dxa"/>
            <w:tcMar>
              <w:top w:w="50" w:type="dxa"/>
              <w:left w:w="100" w:type="dxa"/>
            </w:tcMar>
            <w:vAlign w:val="center"/>
          </w:tcPr>
          <w:p w:rsidR="00C92A76" w:rsidRPr="006D3FF9" w:rsidRDefault="003B6E60">
            <w:pPr>
              <w:spacing w:after="0"/>
              <w:ind w:left="135"/>
              <w:rPr>
                <w:rFonts w:ascii="Times New Roman" w:hAnsi="Times New Roman" w:cs="Times New Roman"/>
              </w:rPr>
            </w:pPr>
            <w:proofErr w:type="spellStart"/>
            <w:r w:rsidRPr="006D3FF9">
              <w:rPr>
                <w:rFonts w:ascii="Times New Roman" w:hAnsi="Times New Roman" w:cs="Times New Roman"/>
                <w:color w:val="000000"/>
              </w:rPr>
              <w:t>Движения</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плоскости</w:t>
            </w:r>
            <w:proofErr w:type="spellEnd"/>
          </w:p>
        </w:tc>
        <w:tc>
          <w:tcPr>
            <w:tcW w:w="1008" w:type="dxa"/>
            <w:tcMar>
              <w:top w:w="50" w:type="dxa"/>
              <w:left w:w="100" w:type="dxa"/>
            </w:tcMar>
            <w:vAlign w:val="center"/>
          </w:tcPr>
          <w:p w:rsidR="00C92A76" w:rsidRPr="006D3FF9" w:rsidRDefault="003B6E60">
            <w:pPr>
              <w:spacing w:after="0"/>
              <w:ind w:left="135"/>
              <w:jc w:val="center"/>
              <w:rPr>
                <w:rFonts w:ascii="Times New Roman" w:hAnsi="Times New Roman" w:cs="Times New Roman"/>
              </w:rPr>
            </w:pPr>
            <w:r w:rsidRPr="006D3FF9">
              <w:rPr>
                <w:rFonts w:ascii="Times New Roman" w:hAnsi="Times New Roman" w:cs="Times New Roman"/>
                <w:color w:val="000000"/>
              </w:rPr>
              <w:t xml:space="preserve"> 6 </w:t>
            </w:r>
          </w:p>
        </w:tc>
        <w:tc>
          <w:tcPr>
            <w:tcW w:w="1736" w:type="dxa"/>
            <w:tcMar>
              <w:top w:w="50" w:type="dxa"/>
              <w:left w:w="100" w:type="dxa"/>
            </w:tcMar>
            <w:vAlign w:val="center"/>
          </w:tcPr>
          <w:p w:rsidR="00C92A76" w:rsidRPr="006D3FF9" w:rsidRDefault="00C92A76">
            <w:pPr>
              <w:spacing w:after="0"/>
              <w:ind w:left="135"/>
              <w:jc w:val="center"/>
              <w:rPr>
                <w:rFonts w:ascii="Times New Roman" w:hAnsi="Times New Roman" w:cs="Times New Roman"/>
              </w:rPr>
            </w:pPr>
          </w:p>
        </w:tc>
        <w:tc>
          <w:tcPr>
            <w:tcW w:w="1820" w:type="dxa"/>
            <w:tcMar>
              <w:top w:w="50" w:type="dxa"/>
              <w:left w:w="100" w:type="dxa"/>
            </w:tcMar>
            <w:vAlign w:val="center"/>
          </w:tcPr>
          <w:p w:rsidR="00C92A76" w:rsidRPr="006D3FF9" w:rsidRDefault="00C92A76">
            <w:pPr>
              <w:spacing w:after="0"/>
              <w:ind w:left="135"/>
              <w:jc w:val="center"/>
              <w:rPr>
                <w:rFonts w:ascii="Times New Roman" w:hAnsi="Times New Roman" w:cs="Times New Roman"/>
              </w:rPr>
            </w:pPr>
          </w:p>
        </w:tc>
        <w:tc>
          <w:tcPr>
            <w:tcW w:w="2734" w:type="dxa"/>
            <w:tcMar>
              <w:top w:w="50" w:type="dxa"/>
              <w:left w:w="100" w:type="dxa"/>
            </w:tcMar>
            <w:vAlign w:val="center"/>
          </w:tcPr>
          <w:p w:rsidR="00C92A76" w:rsidRPr="006D3FF9" w:rsidRDefault="003B6E60">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12">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/7</w:t>
              </w:r>
              <w:r w:rsidRPr="006D3FF9">
                <w:rPr>
                  <w:rFonts w:ascii="Times New Roman" w:hAnsi="Times New Roman" w:cs="Times New Roman"/>
                  <w:color w:val="0000FF"/>
                  <w:u w:val="single"/>
                </w:rPr>
                <w:t>f</w:t>
              </w:r>
              <w:r w:rsidRPr="006D3FF9">
                <w:rPr>
                  <w:rFonts w:ascii="Times New Roman" w:hAnsi="Times New Roman" w:cs="Times New Roman"/>
                  <w:color w:val="0000FF"/>
                  <w:u w:val="single"/>
                  <w:lang w:val="ru-RU"/>
                </w:rPr>
                <w:t>41</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12</w:t>
              </w:r>
              <w:r w:rsidRPr="006D3FF9">
                <w:rPr>
                  <w:rFonts w:ascii="Times New Roman" w:hAnsi="Times New Roman" w:cs="Times New Roman"/>
                  <w:color w:val="0000FF"/>
                  <w:u w:val="single"/>
                </w:rPr>
                <w:t>c</w:t>
              </w:r>
            </w:hyperlink>
          </w:p>
        </w:tc>
      </w:tr>
      <w:tr w:rsidR="00C92A76" w:rsidRPr="008629C0">
        <w:trPr>
          <w:trHeight w:val="144"/>
          <w:tblCellSpacing w:w="20" w:type="nil"/>
        </w:trPr>
        <w:tc>
          <w:tcPr>
            <w:tcW w:w="480" w:type="dxa"/>
            <w:tcMar>
              <w:top w:w="50" w:type="dxa"/>
              <w:left w:w="100" w:type="dxa"/>
            </w:tcMar>
            <w:vAlign w:val="center"/>
          </w:tcPr>
          <w:p w:rsidR="00C92A76" w:rsidRPr="006D3FF9" w:rsidRDefault="003B6E60">
            <w:pPr>
              <w:spacing w:after="0"/>
              <w:rPr>
                <w:rFonts w:ascii="Times New Roman" w:hAnsi="Times New Roman" w:cs="Times New Roman"/>
              </w:rPr>
            </w:pPr>
            <w:r w:rsidRPr="006D3FF9">
              <w:rPr>
                <w:rFonts w:ascii="Times New Roman" w:hAnsi="Times New Roman" w:cs="Times New Roman"/>
                <w:color w:val="000000"/>
              </w:rPr>
              <w:t>7</w:t>
            </w:r>
          </w:p>
        </w:tc>
        <w:tc>
          <w:tcPr>
            <w:tcW w:w="2728" w:type="dxa"/>
            <w:tcMar>
              <w:top w:w="50" w:type="dxa"/>
              <w:left w:w="100" w:type="dxa"/>
            </w:tcMar>
            <w:vAlign w:val="center"/>
          </w:tcPr>
          <w:p w:rsidR="00C92A76" w:rsidRPr="006D3FF9" w:rsidRDefault="003B6E60">
            <w:pPr>
              <w:spacing w:after="0"/>
              <w:ind w:left="135"/>
              <w:rPr>
                <w:rFonts w:ascii="Times New Roman" w:hAnsi="Times New Roman" w:cs="Times New Roman"/>
              </w:rPr>
            </w:pPr>
            <w:proofErr w:type="spellStart"/>
            <w:r w:rsidRPr="006D3FF9">
              <w:rPr>
                <w:rFonts w:ascii="Times New Roman" w:hAnsi="Times New Roman" w:cs="Times New Roman"/>
                <w:color w:val="000000"/>
              </w:rPr>
              <w:t>Повторение</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обобщение</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систематизация</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знаний</w:t>
            </w:r>
            <w:proofErr w:type="spellEnd"/>
          </w:p>
        </w:tc>
        <w:tc>
          <w:tcPr>
            <w:tcW w:w="1008" w:type="dxa"/>
            <w:tcMar>
              <w:top w:w="50" w:type="dxa"/>
              <w:left w:w="100" w:type="dxa"/>
            </w:tcMar>
            <w:vAlign w:val="center"/>
          </w:tcPr>
          <w:p w:rsidR="00C92A76" w:rsidRPr="006D3FF9" w:rsidRDefault="006D3FF9">
            <w:pPr>
              <w:spacing w:after="0"/>
              <w:ind w:left="135"/>
              <w:jc w:val="center"/>
              <w:rPr>
                <w:rFonts w:ascii="Times New Roman" w:hAnsi="Times New Roman" w:cs="Times New Roman"/>
                <w:lang w:val="ru-RU"/>
              </w:rPr>
            </w:pPr>
            <w:r w:rsidRPr="006D3FF9">
              <w:rPr>
                <w:rFonts w:ascii="Times New Roman" w:hAnsi="Times New Roman" w:cs="Times New Roman"/>
                <w:color w:val="000000"/>
              </w:rPr>
              <w:t xml:space="preserve"> </w:t>
            </w:r>
            <w:r w:rsidRPr="006D3FF9">
              <w:rPr>
                <w:rFonts w:ascii="Times New Roman" w:hAnsi="Times New Roman" w:cs="Times New Roman"/>
                <w:color w:val="000000"/>
                <w:lang w:val="ru-RU"/>
              </w:rPr>
              <w:t>5</w:t>
            </w:r>
          </w:p>
        </w:tc>
        <w:tc>
          <w:tcPr>
            <w:tcW w:w="1736" w:type="dxa"/>
            <w:tcMar>
              <w:top w:w="50" w:type="dxa"/>
              <w:left w:w="100" w:type="dxa"/>
            </w:tcMar>
            <w:vAlign w:val="center"/>
          </w:tcPr>
          <w:p w:rsidR="00C92A76" w:rsidRPr="006D3FF9" w:rsidRDefault="003B6E60">
            <w:pPr>
              <w:spacing w:after="0"/>
              <w:ind w:left="135"/>
              <w:jc w:val="center"/>
              <w:rPr>
                <w:rFonts w:ascii="Times New Roman" w:hAnsi="Times New Roman" w:cs="Times New Roman"/>
              </w:rPr>
            </w:pPr>
            <w:r w:rsidRPr="006D3FF9">
              <w:rPr>
                <w:rFonts w:ascii="Times New Roman" w:hAnsi="Times New Roman" w:cs="Times New Roman"/>
                <w:color w:val="000000"/>
              </w:rPr>
              <w:t xml:space="preserve"> 2 </w:t>
            </w:r>
          </w:p>
        </w:tc>
        <w:tc>
          <w:tcPr>
            <w:tcW w:w="1820" w:type="dxa"/>
            <w:tcMar>
              <w:top w:w="50" w:type="dxa"/>
              <w:left w:w="100" w:type="dxa"/>
            </w:tcMar>
            <w:vAlign w:val="center"/>
          </w:tcPr>
          <w:p w:rsidR="00C92A76" w:rsidRPr="006D3FF9" w:rsidRDefault="00C92A76">
            <w:pPr>
              <w:spacing w:after="0"/>
              <w:ind w:left="135"/>
              <w:jc w:val="center"/>
              <w:rPr>
                <w:rFonts w:ascii="Times New Roman" w:hAnsi="Times New Roman" w:cs="Times New Roman"/>
              </w:rPr>
            </w:pPr>
          </w:p>
        </w:tc>
        <w:tc>
          <w:tcPr>
            <w:tcW w:w="2734" w:type="dxa"/>
            <w:tcMar>
              <w:top w:w="50" w:type="dxa"/>
              <w:left w:w="100" w:type="dxa"/>
            </w:tcMar>
            <w:vAlign w:val="center"/>
          </w:tcPr>
          <w:p w:rsidR="00C92A76" w:rsidRPr="006D3FF9" w:rsidRDefault="003B6E60">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13">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/7</w:t>
              </w:r>
              <w:r w:rsidRPr="006D3FF9">
                <w:rPr>
                  <w:rFonts w:ascii="Times New Roman" w:hAnsi="Times New Roman" w:cs="Times New Roman"/>
                  <w:color w:val="0000FF"/>
                  <w:u w:val="single"/>
                </w:rPr>
                <w:t>f</w:t>
              </w:r>
              <w:r w:rsidRPr="006D3FF9">
                <w:rPr>
                  <w:rFonts w:ascii="Times New Roman" w:hAnsi="Times New Roman" w:cs="Times New Roman"/>
                  <w:color w:val="0000FF"/>
                  <w:u w:val="single"/>
                  <w:lang w:val="ru-RU"/>
                </w:rPr>
                <w:t>41</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12</w:t>
              </w:r>
              <w:r w:rsidRPr="006D3FF9">
                <w:rPr>
                  <w:rFonts w:ascii="Times New Roman" w:hAnsi="Times New Roman" w:cs="Times New Roman"/>
                  <w:color w:val="0000FF"/>
                  <w:u w:val="single"/>
                </w:rPr>
                <w:t>c</w:t>
              </w:r>
            </w:hyperlink>
          </w:p>
        </w:tc>
      </w:tr>
      <w:tr w:rsidR="00C92A76" w:rsidRPr="006D3FF9">
        <w:trPr>
          <w:trHeight w:val="144"/>
          <w:tblCellSpacing w:w="20" w:type="nil"/>
        </w:trPr>
        <w:tc>
          <w:tcPr>
            <w:tcW w:w="0" w:type="auto"/>
            <w:gridSpan w:val="2"/>
            <w:tcMar>
              <w:top w:w="50" w:type="dxa"/>
              <w:left w:w="100" w:type="dxa"/>
            </w:tcMar>
            <w:vAlign w:val="center"/>
          </w:tcPr>
          <w:p w:rsidR="00C92A76" w:rsidRPr="006D3FF9" w:rsidRDefault="003B6E60">
            <w:pPr>
              <w:spacing w:after="0"/>
              <w:ind w:left="135"/>
              <w:rPr>
                <w:rFonts w:ascii="Times New Roman" w:hAnsi="Times New Roman" w:cs="Times New Roman"/>
                <w:lang w:val="ru-RU"/>
              </w:rPr>
            </w:pPr>
            <w:r w:rsidRPr="006D3FF9">
              <w:rPr>
                <w:rFonts w:ascii="Times New Roman" w:hAnsi="Times New Roman" w:cs="Times New Roman"/>
                <w:color w:val="000000"/>
                <w:lang w:val="ru-RU"/>
              </w:rPr>
              <w:t>ОБЩЕЕ КОЛИЧЕСТВО ЧАСОВ ПО ПРОГРАММЕ</w:t>
            </w:r>
          </w:p>
        </w:tc>
        <w:tc>
          <w:tcPr>
            <w:tcW w:w="1585" w:type="dxa"/>
            <w:tcMar>
              <w:top w:w="50" w:type="dxa"/>
              <w:left w:w="100" w:type="dxa"/>
            </w:tcMar>
            <w:vAlign w:val="center"/>
          </w:tcPr>
          <w:p w:rsidR="00C92A76" w:rsidRPr="006D3FF9" w:rsidRDefault="003B6E60">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006D3FF9" w:rsidRPr="006D3FF9">
              <w:rPr>
                <w:rFonts w:ascii="Times New Roman" w:hAnsi="Times New Roman" w:cs="Times New Roman"/>
                <w:color w:val="000000"/>
              </w:rPr>
              <w:t>6</w:t>
            </w:r>
            <w:r w:rsidR="006D3FF9" w:rsidRPr="006D3FF9">
              <w:rPr>
                <w:rFonts w:ascii="Times New Roman" w:hAnsi="Times New Roman" w:cs="Times New Roman"/>
                <w:color w:val="000000"/>
                <w:lang w:val="ru-RU"/>
              </w:rPr>
              <w:t>6</w:t>
            </w:r>
            <w:r w:rsidRPr="006D3FF9">
              <w:rPr>
                <w:rFonts w:ascii="Times New Roman" w:hAnsi="Times New Roman" w:cs="Times New Roman"/>
                <w:color w:val="000000"/>
              </w:rPr>
              <w:t xml:space="preserve"> </w:t>
            </w:r>
          </w:p>
        </w:tc>
        <w:tc>
          <w:tcPr>
            <w:tcW w:w="1736" w:type="dxa"/>
            <w:tcMar>
              <w:top w:w="50" w:type="dxa"/>
              <w:left w:w="100" w:type="dxa"/>
            </w:tcMar>
            <w:vAlign w:val="center"/>
          </w:tcPr>
          <w:p w:rsidR="00C92A76" w:rsidRPr="006D3FF9" w:rsidRDefault="003B6E60">
            <w:pPr>
              <w:spacing w:after="0"/>
              <w:ind w:left="135"/>
              <w:jc w:val="center"/>
              <w:rPr>
                <w:rFonts w:ascii="Times New Roman" w:hAnsi="Times New Roman" w:cs="Times New Roman"/>
              </w:rPr>
            </w:pPr>
            <w:r w:rsidRPr="006D3FF9">
              <w:rPr>
                <w:rFonts w:ascii="Times New Roman" w:hAnsi="Times New Roman" w:cs="Times New Roman"/>
                <w:color w:val="000000"/>
              </w:rPr>
              <w:t xml:space="preserve"> 6 </w:t>
            </w:r>
          </w:p>
        </w:tc>
        <w:tc>
          <w:tcPr>
            <w:tcW w:w="1820" w:type="dxa"/>
            <w:tcMar>
              <w:top w:w="50" w:type="dxa"/>
              <w:left w:w="100" w:type="dxa"/>
            </w:tcMar>
            <w:vAlign w:val="center"/>
          </w:tcPr>
          <w:p w:rsidR="00C92A76" w:rsidRPr="006D3FF9" w:rsidRDefault="003B6E60">
            <w:pPr>
              <w:spacing w:after="0"/>
              <w:ind w:left="135"/>
              <w:jc w:val="center"/>
              <w:rPr>
                <w:rFonts w:ascii="Times New Roman" w:hAnsi="Times New Roman" w:cs="Times New Roman"/>
              </w:rPr>
            </w:pPr>
            <w:r w:rsidRPr="006D3FF9">
              <w:rPr>
                <w:rFonts w:ascii="Times New Roman" w:hAnsi="Times New Roman" w:cs="Times New Roman"/>
                <w:color w:val="000000"/>
              </w:rPr>
              <w:t xml:space="preserve"> 0 </w:t>
            </w:r>
          </w:p>
        </w:tc>
        <w:tc>
          <w:tcPr>
            <w:tcW w:w="2734" w:type="dxa"/>
            <w:tcMar>
              <w:top w:w="50" w:type="dxa"/>
              <w:left w:w="100" w:type="dxa"/>
            </w:tcMar>
            <w:vAlign w:val="center"/>
          </w:tcPr>
          <w:p w:rsidR="00C92A76" w:rsidRPr="006D3FF9" w:rsidRDefault="00C92A76">
            <w:pPr>
              <w:rPr>
                <w:rFonts w:ascii="Times New Roman" w:hAnsi="Times New Roman" w:cs="Times New Roman"/>
              </w:rPr>
            </w:pPr>
          </w:p>
        </w:tc>
      </w:tr>
    </w:tbl>
    <w:p w:rsidR="00C92A76" w:rsidRPr="006D3FF9" w:rsidRDefault="00C92A76">
      <w:pPr>
        <w:rPr>
          <w:rFonts w:ascii="Times New Roman" w:hAnsi="Times New Roman" w:cs="Times New Roman"/>
          <w:lang w:val="ru-RU"/>
        </w:rPr>
        <w:sectPr w:rsidR="00C92A76" w:rsidRPr="006D3FF9" w:rsidSect="00AC146F">
          <w:type w:val="continuous"/>
          <w:pgSz w:w="11906" w:h="16383"/>
          <w:pgMar w:top="1701" w:right="1134" w:bottom="850" w:left="1134" w:header="720" w:footer="720" w:gutter="0"/>
          <w:cols w:space="720"/>
          <w:docGrid w:linePitch="299"/>
        </w:sectPr>
      </w:pPr>
    </w:p>
    <w:p w:rsidR="00C92A76" w:rsidRPr="006D3FF9" w:rsidRDefault="00C92A76">
      <w:pPr>
        <w:rPr>
          <w:rFonts w:ascii="Times New Roman" w:hAnsi="Times New Roman" w:cs="Times New Roman"/>
          <w:lang w:val="ru-RU"/>
        </w:rPr>
      </w:pPr>
    </w:p>
    <w:p w:rsidR="00AC146F" w:rsidRPr="006D3FF9" w:rsidRDefault="00AC146F">
      <w:pPr>
        <w:rPr>
          <w:rFonts w:ascii="Times New Roman" w:hAnsi="Times New Roman" w:cs="Times New Roman"/>
          <w:lang w:val="ru-RU"/>
        </w:rPr>
      </w:pPr>
    </w:p>
    <w:p w:rsidR="00AC146F" w:rsidRPr="006D3FF9" w:rsidRDefault="00AC146F">
      <w:pPr>
        <w:rPr>
          <w:rFonts w:ascii="Times New Roman" w:hAnsi="Times New Roman" w:cs="Times New Roman"/>
          <w:lang w:val="ru-RU"/>
        </w:rPr>
      </w:pPr>
    </w:p>
    <w:p w:rsidR="00C76710" w:rsidRDefault="00C76710">
      <w:pPr>
        <w:rPr>
          <w:rFonts w:ascii="Times New Roman" w:hAnsi="Times New Roman" w:cs="Times New Roman"/>
          <w:lang w:val="ru-RU"/>
        </w:rPr>
      </w:pPr>
    </w:p>
    <w:p w:rsidR="007B2C80" w:rsidRPr="006D3FF9" w:rsidRDefault="007B2C80">
      <w:pPr>
        <w:rPr>
          <w:rFonts w:ascii="Times New Roman" w:hAnsi="Times New Roman" w:cs="Times New Roman"/>
          <w:lang w:val="ru-RU"/>
        </w:rPr>
      </w:pPr>
    </w:p>
    <w:p w:rsidR="00AC146F" w:rsidRPr="006D3FF9" w:rsidRDefault="00AC146F" w:rsidP="00AC146F">
      <w:pPr>
        <w:spacing w:after="0" w:line="360" w:lineRule="auto"/>
        <w:ind w:firstLine="567"/>
        <w:jc w:val="center"/>
        <w:rPr>
          <w:rFonts w:ascii="Times New Roman" w:hAnsi="Times New Roman" w:cs="Times New Roman"/>
          <w:b/>
          <w:bCs/>
          <w:lang w:val="ru-RU"/>
        </w:rPr>
      </w:pPr>
      <w:r w:rsidRPr="006D3FF9">
        <w:rPr>
          <w:rFonts w:ascii="Times New Roman" w:hAnsi="Times New Roman" w:cs="Times New Roman"/>
          <w:b/>
          <w:bCs/>
          <w:lang w:val="ru-RU"/>
        </w:rPr>
        <w:lastRenderedPageBreak/>
        <w:t xml:space="preserve">Календарно – тематическое  планирование курса «Геометрия -  9» </w:t>
      </w:r>
    </w:p>
    <w:p w:rsidR="00AC146F" w:rsidRPr="006D3FF9" w:rsidRDefault="00AC146F">
      <w:pPr>
        <w:rPr>
          <w:rFonts w:ascii="Times New Roman" w:hAnsi="Times New Roman" w:cs="Times New Roman"/>
          <w:lang w:val="ru-RU"/>
        </w:rPr>
        <w:sectPr w:rsidR="00AC146F" w:rsidRPr="006D3FF9" w:rsidSect="00AC146F">
          <w:type w:val="continuous"/>
          <w:pgSz w:w="11906" w:h="16383"/>
          <w:pgMar w:top="1701" w:right="1134" w:bottom="850" w:left="1134" w:header="720" w:footer="720" w:gutter="0"/>
          <w:cols w:space="720"/>
          <w:docGrid w:linePitch="299"/>
        </w:sectPr>
      </w:pPr>
    </w:p>
    <w:p w:rsidR="00C92A76" w:rsidRPr="006D3FF9" w:rsidRDefault="00C92A76" w:rsidP="00AC146F">
      <w:pPr>
        <w:spacing w:after="0"/>
        <w:rPr>
          <w:rFonts w:ascii="Times New Roman" w:hAnsi="Times New Roman" w:cs="Times New Roman"/>
          <w:lang w:val="ru-RU"/>
        </w:rPr>
      </w:pPr>
      <w:bookmarkStart w:id="8" w:name="block-7929952"/>
      <w:bookmarkEnd w:id="7"/>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3544"/>
        <w:gridCol w:w="1276"/>
        <w:gridCol w:w="1559"/>
        <w:gridCol w:w="2658"/>
      </w:tblGrid>
      <w:tr w:rsidR="00AC146F" w:rsidRPr="006D3FF9" w:rsidTr="00D5745D">
        <w:trPr>
          <w:trHeight w:val="144"/>
          <w:tblCellSpacing w:w="20" w:type="nil"/>
        </w:trPr>
        <w:tc>
          <w:tcPr>
            <w:tcW w:w="809" w:type="dxa"/>
            <w:vMerge w:val="restart"/>
            <w:tcMar>
              <w:top w:w="50" w:type="dxa"/>
              <w:left w:w="100" w:type="dxa"/>
            </w:tcMar>
            <w:vAlign w:val="center"/>
          </w:tcPr>
          <w:p w:rsidR="00AC146F" w:rsidRPr="006D3FF9" w:rsidRDefault="00AC146F">
            <w:pPr>
              <w:spacing w:after="0"/>
              <w:ind w:left="135"/>
              <w:rPr>
                <w:rFonts w:ascii="Times New Roman" w:hAnsi="Times New Roman" w:cs="Times New Roman"/>
              </w:rPr>
            </w:pPr>
            <w:r w:rsidRPr="006D3FF9">
              <w:rPr>
                <w:rFonts w:ascii="Times New Roman" w:hAnsi="Times New Roman" w:cs="Times New Roman"/>
                <w:b/>
                <w:color w:val="000000"/>
              </w:rPr>
              <w:t xml:space="preserve">№ п/п </w:t>
            </w:r>
          </w:p>
          <w:p w:rsidR="00AC146F" w:rsidRPr="006D3FF9" w:rsidRDefault="00AC146F">
            <w:pPr>
              <w:spacing w:after="0"/>
              <w:ind w:left="135"/>
              <w:rPr>
                <w:rFonts w:ascii="Times New Roman" w:hAnsi="Times New Roman" w:cs="Times New Roman"/>
              </w:rPr>
            </w:pPr>
          </w:p>
        </w:tc>
        <w:tc>
          <w:tcPr>
            <w:tcW w:w="3544" w:type="dxa"/>
            <w:vMerge w:val="restart"/>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b/>
                <w:color w:val="000000"/>
              </w:rPr>
              <w:t>Тема</w:t>
            </w:r>
            <w:proofErr w:type="spellEnd"/>
            <w:r w:rsidRPr="006D3FF9">
              <w:rPr>
                <w:rFonts w:ascii="Times New Roman" w:hAnsi="Times New Roman" w:cs="Times New Roman"/>
                <w:b/>
                <w:color w:val="000000"/>
              </w:rPr>
              <w:t xml:space="preserve"> </w:t>
            </w:r>
            <w:proofErr w:type="spellStart"/>
            <w:r w:rsidRPr="006D3FF9">
              <w:rPr>
                <w:rFonts w:ascii="Times New Roman" w:hAnsi="Times New Roman" w:cs="Times New Roman"/>
                <w:b/>
                <w:color w:val="000000"/>
              </w:rPr>
              <w:t>урока</w:t>
            </w:r>
            <w:proofErr w:type="spellEnd"/>
            <w:r w:rsidRPr="006D3FF9">
              <w:rPr>
                <w:rFonts w:ascii="Times New Roman" w:hAnsi="Times New Roman" w:cs="Times New Roman"/>
                <w:b/>
                <w:color w:val="000000"/>
              </w:rPr>
              <w:t xml:space="preserve"> </w:t>
            </w:r>
          </w:p>
          <w:p w:rsidR="00AC146F" w:rsidRPr="006D3FF9" w:rsidRDefault="00AC146F">
            <w:pPr>
              <w:spacing w:after="0"/>
              <w:ind w:left="135"/>
              <w:rPr>
                <w:rFonts w:ascii="Times New Roman" w:hAnsi="Times New Roman" w:cs="Times New Roman"/>
              </w:rPr>
            </w:pPr>
          </w:p>
        </w:tc>
        <w:tc>
          <w:tcPr>
            <w:tcW w:w="5493" w:type="dxa"/>
            <w:gridSpan w:val="3"/>
            <w:tcMar>
              <w:top w:w="50" w:type="dxa"/>
              <w:left w:w="100" w:type="dxa"/>
            </w:tcMar>
            <w:vAlign w:val="center"/>
          </w:tcPr>
          <w:p w:rsidR="00AC146F" w:rsidRPr="006D3FF9" w:rsidRDefault="00AC146F" w:rsidP="00AC146F">
            <w:pPr>
              <w:spacing w:after="0"/>
              <w:ind w:left="135"/>
              <w:rPr>
                <w:rFonts w:ascii="Times New Roman" w:hAnsi="Times New Roman" w:cs="Times New Roman"/>
                <w:lang w:val="ru-RU"/>
              </w:rPr>
            </w:pPr>
          </w:p>
        </w:tc>
      </w:tr>
      <w:tr w:rsidR="00D5745D" w:rsidRPr="008629C0" w:rsidTr="00D5745D">
        <w:trPr>
          <w:trHeight w:val="144"/>
          <w:tblCellSpacing w:w="20" w:type="nil"/>
        </w:trPr>
        <w:tc>
          <w:tcPr>
            <w:tcW w:w="809" w:type="dxa"/>
            <w:vMerge/>
            <w:tcBorders>
              <w:top w:val="nil"/>
            </w:tcBorders>
            <w:tcMar>
              <w:top w:w="50" w:type="dxa"/>
              <w:left w:w="100" w:type="dxa"/>
            </w:tcMar>
          </w:tcPr>
          <w:p w:rsidR="00AC146F" w:rsidRPr="006D3FF9" w:rsidRDefault="00AC146F">
            <w:pPr>
              <w:rPr>
                <w:rFonts w:ascii="Times New Roman" w:hAnsi="Times New Roman" w:cs="Times New Roman"/>
                <w:lang w:val="ru-RU"/>
              </w:rPr>
            </w:pPr>
          </w:p>
        </w:tc>
        <w:tc>
          <w:tcPr>
            <w:tcW w:w="3544" w:type="dxa"/>
            <w:vMerge/>
            <w:tcBorders>
              <w:top w:val="nil"/>
            </w:tcBorders>
            <w:tcMar>
              <w:top w:w="50" w:type="dxa"/>
              <w:left w:w="100" w:type="dxa"/>
            </w:tcMar>
          </w:tcPr>
          <w:p w:rsidR="00AC146F" w:rsidRPr="006D3FF9" w:rsidRDefault="00AC146F">
            <w:pPr>
              <w:rPr>
                <w:rFonts w:ascii="Times New Roman" w:hAnsi="Times New Roman" w:cs="Times New Roman"/>
                <w:lang w:val="ru-RU"/>
              </w:rPr>
            </w:pPr>
          </w:p>
        </w:tc>
        <w:tc>
          <w:tcPr>
            <w:tcW w:w="1276" w:type="dxa"/>
            <w:tcMar>
              <w:top w:w="50" w:type="dxa"/>
              <w:left w:w="100" w:type="dxa"/>
            </w:tcMar>
            <w:vAlign w:val="center"/>
          </w:tcPr>
          <w:p w:rsidR="00AC146F" w:rsidRPr="006D3FF9" w:rsidRDefault="00D5745D" w:rsidP="00D5745D">
            <w:pPr>
              <w:spacing w:after="0"/>
              <w:ind w:left="135"/>
              <w:rPr>
                <w:rFonts w:ascii="Times New Roman" w:hAnsi="Times New Roman" w:cs="Times New Roman"/>
                <w:lang w:val="ru-RU"/>
              </w:rPr>
            </w:pPr>
            <w:r w:rsidRPr="006D3FF9">
              <w:rPr>
                <w:rFonts w:ascii="Times New Roman" w:hAnsi="Times New Roman" w:cs="Times New Roman"/>
                <w:b/>
                <w:color w:val="000000"/>
                <w:lang w:val="ru-RU"/>
              </w:rPr>
              <w:t>Кол-во часов</w:t>
            </w:r>
          </w:p>
        </w:tc>
        <w:tc>
          <w:tcPr>
            <w:tcW w:w="1559" w:type="dxa"/>
            <w:tcBorders>
              <w:top w:val="nil"/>
            </w:tcBorders>
            <w:tcMar>
              <w:top w:w="50" w:type="dxa"/>
              <w:left w:w="100" w:type="dxa"/>
            </w:tcMar>
          </w:tcPr>
          <w:p w:rsidR="00AC146F" w:rsidRPr="006D3FF9" w:rsidRDefault="00AC146F" w:rsidP="00D5745D">
            <w:pPr>
              <w:spacing w:after="0"/>
              <w:ind w:left="135"/>
              <w:rPr>
                <w:rFonts w:ascii="Times New Roman" w:hAnsi="Times New Roman" w:cs="Times New Roman"/>
                <w:lang w:val="ru-RU"/>
              </w:rPr>
            </w:pPr>
            <w:proofErr w:type="spellStart"/>
            <w:r w:rsidRPr="006D3FF9">
              <w:rPr>
                <w:rFonts w:ascii="Times New Roman" w:hAnsi="Times New Roman" w:cs="Times New Roman"/>
                <w:b/>
                <w:color w:val="000000"/>
              </w:rPr>
              <w:t>Дата</w:t>
            </w:r>
            <w:proofErr w:type="spellEnd"/>
            <w:r w:rsidRPr="006D3FF9">
              <w:rPr>
                <w:rFonts w:ascii="Times New Roman" w:hAnsi="Times New Roman" w:cs="Times New Roman"/>
                <w:b/>
                <w:color w:val="000000"/>
              </w:rPr>
              <w:t xml:space="preserve"> </w:t>
            </w:r>
            <w:r w:rsidR="00D5745D" w:rsidRPr="006D3FF9">
              <w:rPr>
                <w:rFonts w:ascii="Times New Roman" w:hAnsi="Times New Roman" w:cs="Times New Roman"/>
                <w:b/>
                <w:color w:val="000000"/>
                <w:lang w:val="ru-RU"/>
              </w:rPr>
              <w:t>проведения</w:t>
            </w:r>
          </w:p>
        </w:tc>
        <w:tc>
          <w:tcPr>
            <w:tcW w:w="2658" w:type="dxa"/>
            <w:tcBorders>
              <w:top w:val="nil"/>
            </w:tcBorders>
            <w:tcMar>
              <w:top w:w="50" w:type="dxa"/>
              <w:left w:w="100" w:type="dxa"/>
            </w:tcMar>
          </w:tcPr>
          <w:p w:rsidR="00AC146F" w:rsidRPr="006D3FF9" w:rsidRDefault="00AC146F" w:rsidP="00AC146F">
            <w:pPr>
              <w:spacing w:after="0"/>
              <w:ind w:left="135"/>
              <w:rPr>
                <w:rFonts w:ascii="Times New Roman" w:hAnsi="Times New Roman" w:cs="Times New Roman"/>
                <w:lang w:val="ru-RU"/>
              </w:rPr>
            </w:pPr>
            <w:r w:rsidRPr="006D3FF9">
              <w:rPr>
                <w:rFonts w:ascii="Times New Roman" w:hAnsi="Times New Roman" w:cs="Times New Roman"/>
                <w:b/>
                <w:color w:val="000000"/>
                <w:lang w:val="ru-RU"/>
              </w:rPr>
              <w:t xml:space="preserve">Дата изучения </w:t>
            </w:r>
          </w:p>
          <w:p w:rsidR="00AC146F" w:rsidRPr="006D3FF9" w:rsidRDefault="00AC146F" w:rsidP="00AC146F">
            <w:pPr>
              <w:spacing w:after="0"/>
              <w:ind w:left="135"/>
              <w:rPr>
                <w:rFonts w:ascii="Times New Roman" w:hAnsi="Times New Roman" w:cs="Times New Roman"/>
                <w:lang w:val="ru-RU"/>
              </w:rPr>
            </w:pPr>
            <w:r w:rsidRPr="006D3FF9">
              <w:rPr>
                <w:rFonts w:ascii="Times New Roman" w:hAnsi="Times New Roman" w:cs="Times New Roman"/>
                <w:b/>
                <w:color w:val="000000"/>
                <w:lang w:val="ru-RU"/>
              </w:rPr>
              <w:t xml:space="preserve">Электронные цифровые образовательные ресурсы </w:t>
            </w:r>
          </w:p>
          <w:p w:rsidR="00AC146F" w:rsidRPr="006D3FF9" w:rsidRDefault="00AC146F">
            <w:pPr>
              <w:rPr>
                <w:rFonts w:ascii="Times New Roman" w:hAnsi="Times New Roman" w:cs="Times New Roman"/>
                <w:lang w:val="ru-RU"/>
              </w:rPr>
            </w:pPr>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1</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Определение тригонометрических функций углов от 0° до 180°</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07.09</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14">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1424</w:t>
              </w:r>
              <w:proofErr w:type="spellStart"/>
              <w:r w:rsidRPr="006D3FF9">
                <w:rPr>
                  <w:rFonts w:ascii="Times New Roman" w:hAnsi="Times New Roman" w:cs="Times New Roman"/>
                  <w:color w:val="0000FF"/>
                  <w:u w:val="single"/>
                </w:rPr>
                <w:t>bc</w:t>
              </w:r>
              <w:proofErr w:type="spellEnd"/>
            </w:hyperlink>
          </w:p>
        </w:tc>
      </w:tr>
      <w:tr w:rsidR="00D5745D" w:rsidRPr="006D3FF9"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2</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Формулы</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приведения</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08.09</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rPr>
            </w:pPr>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3</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Теорема</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косинусов</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14.09</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15">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14336</w:t>
              </w:r>
              <w:r w:rsidRPr="006D3FF9">
                <w:rPr>
                  <w:rFonts w:ascii="Times New Roman" w:hAnsi="Times New Roman" w:cs="Times New Roman"/>
                  <w:color w:val="0000FF"/>
                  <w:u w:val="single"/>
                </w:rPr>
                <w:t>c</w:t>
              </w:r>
            </w:hyperlink>
          </w:p>
        </w:tc>
      </w:tr>
      <w:tr w:rsidR="00D5745D" w:rsidRPr="006D3FF9"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4</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Теорема</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косинусов</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15.09</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rPr>
            </w:pPr>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5</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Теорема</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косинусов</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21.09</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16">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142</w:t>
              </w:r>
              <w:r w:rsidRPr="006D3FF9">
                <w:rPr>
                  <w:rFonts w:ascii="Times New Roman" w:hAnsi="Times New Roman" w:cs="Times New Roman"/>
                  <w:color w:val="0000FF"/>
                  <w:u w:val="single"/>
                </w:rPr>
                <w:t>d</w:t>
              </w:r>
              <w:r w:rsidRPr="006D3FF9">
                <w:rPr>
                  <w:rFonts w:ascii="Times New Roman" w:hAnsi="Times New Roman" w:cs="Times New Roman"/>
                  <w:color w:val="0000FF"/>
                  <w:u w:val="single"/>
                  <w:lang w:val="ru-RU"/>
                </w:rPr>
                <w:t>5</w:t>
              </w:r>
              <w:r w:rsidRPr="006D3FF9">
                <w:rPr>
                  <w:rFonts w:ascii="Times New Roman" w:hAnsi="Times New Roman" w:cs="Times New Roman"/>
                  <w:color w:val="0000FF"/>
                  <w:u w:val="single"/>
                </w:rPr>
                <w:t>e</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6</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Теорема</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синусов</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22.09</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17">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142</w:t>
              </w:r>
              <w:r w:rsidRPr="006D3FF9">
                <w:rPr>
                  <w:rFonts w:ascii="Times New Roman" w:hAnsi="Times New Roman" w:cs="Times New Roman"/>
                  <w:color w:val="0000FF"/>
                  <w:u w:val="single"/>
                </w:rPr>
                <w:t>e</w:t>
              </w:r>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hyperlink>
          </w:p>
        </w:tc>
      </w:tr>
      <w:tr w:rsidR="00D5745D" w:rsidRPr="006D3FF9"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7</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Теорема</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синусов</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28.09</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rPr>
            </w:pPr>
          </w:p>
        </w:tc>
      </w:tr>
      <w:tr w:rsidR="00D5745D" w:rsidRPr="006D3FF9"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8</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Теорема</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синусов</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29.09</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rPr>
            </w:pPr>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9</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Нахождение длин сторон и величин углов треугольников</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05.10</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18">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1430</w:t>
              </w:r>
              <w:r w:rsidRPr="006D3FF9">
                <w:rPr>
                  <w:rFonts w:ascii="Times New Roman" w:hAnsi="Times New Roman" w:cs="Times New Roman"/>
                  <w:color w:val="0000FF"/>
                  <w:u w:val="single"/>
                </w:rPr>
                <w:t>b</w:t>
              </w:r>
              <w:r w:rsidRPr="006D3FF9">
                <w:rPr>
                  <w:rFonts w:ascii="Times New Roman" w:hAnsi="Times New Roman" w:cs="Times New Roman"/>
                  <w:color w:val="0000FF"/>
                  <w:u w:val="single"/>
                  <w:lang w:val="ru-RU"/>
                </w:rPr>
                <w:t>0</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10</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Решение</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треугольников</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05.10</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19">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142</w:t>
              </w:r>
              <w:r w:rsidRPr="006D3FF9">
                <w:rPr>
                  <w:rFonts w:ascii="Times New Roman" w:hAnsi="Times New Roman" w:cs="Times New Roman"/>
                  <w:color w:val="0000FF"/>
                  <w:u w:val="single"/>
                </w:rPr>
                <w:t>ac</w:t>
              </w:r>
              <w:r w:rsidRPr="006D3FF9">
                <w:rPr>
                  <w:rFonts w:ascii="Times New Roman" w:hAnsi="Times New Roman" w:cs="Times New Roman"/>
                  <w:color w:val="0000FF"/>
                  <w:u w:val="single"/>
                  <w:lang w:val="ru-RU"/>
                </w:rPr>
                <w:t>0</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11</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Решение</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треугольников</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12.10</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20">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142</w:t>
              </w:r>
              <w:r w:rsidRPr="006D3FF9">
                <w:rPr>
                  <w:rFonts w:ascii="Times New Roman" w:hAnsi="Times New Roman" w:cs="Times New Roman"/>
                  <w:color w:val="0000FF"/>
                  <w:u w:val="single"/>
                </w:rPr>
                <w:t>ac</w:t>
              </w:r>
              <w:r w:rsidRPr="006D3FF9">
                <w:rPr>
                  <w:rFonts w:ascii="Times New Roman" w:hAnsi="Times New Roman" w:cs="Times New Roman"/>
                  <w:color w:val="0000FF"/>
                  <w:u w:val="single"/>
                  <w:lang w:val="ru-RU"/>
                </w:rPr>
                <w:t>0</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12</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Решение</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треугольников</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13.10</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21">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142</w:t>
              </w:r>
              <w:r w:rsidRPr="006D3FF9">
                <w:rPr>
                  <w:rFonts w:ascii="Times New Roman" w:hAnsi="Times New Roman" w:cs="Times New Roman"/>
                  <w:color w:val="0000FF"/>
                  <w:u w:val="single"/>
                </w:rPr>
                <w:t>ac</w:t>
              </w:r>
              <w:r w:rsidRPr="006D3FF9">
                <w:rPr>
                  <w:rFonts w:ascii="Times New Roman" w:hAnsi="Times New Roman" w:cs="Times New Roman"/>
                  <w:color w:val="0000FF"/>
                  <w:u w:val="single"/>
                  <w:lang w:val="ru-RU"/>
                </w:rPr>
                <w:t>0</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13</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Решение</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треугольников</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3B6E60" w:rsidP="003B6E60">
            <w:pPr>
              <w:spacing w:after="0"/>
              <w:rPr>
                <w:rFonts w:ascii="Times New Roman" w:hAnsi="Times New Roman" w:cs="Times New Roman"/>
                <w:lang w:val="ru-RU"/>
              </w:rPr>
            </w:pPr>
            <w:r w:rsidRPr="006D3FF9">
              <w:rPr>
                <w:rFonts w:ascii="Times New Roman" w:hAnsi="Times New Roman" w:cs="Times New Roman"/>
                <w:lang w:val="ru-RU"/>
              </w:rPr>
              <w:t>19.10</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22">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142</w:t>
              </w:r>
              <w:r w:rsidRPr="006D3FF9">
                <w:rPr>
                  <w:rFonts w:ascii="Times New Roman" w:hAnsi="Times New Roman" w:cs="Times New Roman"/>
                  <w:color w:val="0000FF"/>
                  <w:u w:val="single"/>
                </w:rPr>
                <w:t>ac</w:t>
              </w:r>
              <w:r w:rsidRPr="006D3FF9">
                <w:rPr>
                  <w:rFonts w:ascii="Times New Roman" w:hAnsi="Times New Roman" w:cs="Times New Roman"/>
                  <w:color w:val="0000FF"/>
                  <w:u w:val="single"/>
                  <w:lang w:val="ru-RU"/>
                </w:rPr>
                <w:t>0</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14</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Практическое применение теорем синусов и косинусов</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20.10</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23">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142</w:t>
              </w:r>
              <w:r w:rsidRPr="006D3FF9">
                <w:rPr>
                  <w:rFonts w:ascii="Times New Roman" w:hAnsi="Times New Roman" w:cs="Times New Roman"/>
                  <w:color w:val="0000FF"/>
                  <w:u w:val="single"/>
                </w:rPr>
                <w:t>c</w:t>
              </w:r>
              <w:r w:rsidRPr="006D3FF9">
                <w:rPr>
                  <w:rFonts w:ascii="Times New Roman" w:hAnsi="Times New Roman" w:cs="Times New Roman"/>
                  <w:color w:val="0000FF"/>
                  <w:u w:val="single"/>
                  <w:lang w:val="ru-RU"/>
                </w:rPr>
                <w:t>3</w:t>
              </w:r>
              <w:r w:rsidRPr="006D3FF9">
                <w:rPr>
                  <w:rFonts w:ascii="Times New Roman" w:hAnsi="Times New Roman" w:cs="Times New Roman"/>
                  <w:color w:val="0000FF"/>
                  <w:u w:val="single"/>
                </w:rPr>
                <w:t>c</w:t>
              </w:r>
            </w:hyperlink>
          </w:p>
        </w:tc>
      </w:tr>
      <w:tr w:rsidR="00D5745D" w:rsidRPr="006D3FF9"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lastRenderedPageBreak/>
              <w:t>15</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Практическое применение теорем синусов и косинусов</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26.10</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rPr>
            </w:pPr>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16</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Контрольная работа по теме "Решение треугольников"</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27.10</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24">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14392</w:t>
              </w:r>
              <w:r w:rsidRPr="006D3FF9">
                <w:rPr>
                  <w:rFonts w:ascii="Times New Roman" w:hAnsi="Times New Roman" w:cs="Times New Roman"/>
                  <w:color w:val="0000FF"/>
                  <w:u w:val="single"/>
                </w:rPr>
                <w:t>a</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17</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Понятие</w:t>
            </w:r>
            <w:proofErr w:type="spellEnd"/>
            <w:r w:rsidRPr="006D3FF9">
              <w:rPr>
                <w:rFonts w:ascii="Times New Roman" w:hAnsi="Times New Roman" w:cs="Times New Roman"/>
                <w:color w:val="000000"/>
              </w:rPr>
              <w:t xml:space="preserve"> о </w:t>
            </w:r>
            <w:proofErr w:type="spellStart"/>
            <w:r w:rsidRPr="006D3FF9">
              <w:rPr>
                <w:rFonts w:ascii="Times New Roman" w:hAnsi="Times New Roman" w:cs="Times New Roman"/>
                <w:color w:val="000000"/>
              </w:rPr>
              <w:t>преобразовании</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подобия</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09.11</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25">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143</w:t>
              </w:r>
              <w:r w:rsidRPr="006D3FF9">
                <w:rPr>
                  <w:rFonts w:ascii="Times New Roman" w:hAnsi="Times New Roman" w:cs="Times New Roman"/>
                  <w:color w:val="0000FF"/>
                  <w:u w:val="single"/>
                </w:rPr>
                <w:t>ab</w:t>
              </w:r>
              <w:r w:rsidRPr="006D3FF9">
                <w:rPr>
                  <w:rFonts w:ascii="Times New Roman" w:hAnsi="Times New Roman" w:cs="Times New Roman"/>
                  <w:color w:val="0000FF"/>
                  <w:u w:val="single"/>
                  <w:lang w:val="ru-RU"/>
                </w:rPr>
                <w:t>0</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18</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Соответственные</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элементы</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подобных</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фигур</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10.11</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26">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143</w:t>
              </w:r>
              <w:r w:rsidRPr="006D3FF9">
                <w:rPr>
                  <w:rFonts w:ascii="Times New Roman" w:hAnsi="Times New Roman" w:cs="Times New Roman"/>
                  <w:color w:val="0000FF"/>
                  <w:u w:val="single"/>
                </w:rPr>
                <w:t>de</w:t>
              </w:r>
              <w:r w:rsidRPr="006D3FF9">
                <w:rPr>
                  <w:rFonts w:ascii="Times New Roman" w:hAnsi="Times New Roman" w:cs="Times New Roman"/>
                  <w:color w:val="0000FF"/>
                  <w:u w:val="single"/>
                  <w:lang w:val="ru-RU"/>
                </w:rPr>
                <w:t>4</w:t>
              </w:r>
            </w:hyperlink>
          </w:p>
        </w:tc>
      </w:tr>
      <w:tr w:rsidR="00D5745D" w:rsidRPr="006D3FF9"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19</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Соответственные</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элементы</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подобных</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фигур</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16.11</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rPr>
            </w:pPr>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20</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Теорема о произведении отрезков хорд, теорема о произведении отрезков секущих, теорема о квадрате касательной</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17.11</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27">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14406</w:t>
              </w:r>
              <w:r w:rsidRPr="006D3FF9">
                <w:rPr>
                  <w:rFonts w:ascii="Times New Roman" w:hAnsi="Times New Roman" w:cs="Times New Roman"/>
                  <w:color w:val="0000FF"/>
                  <w:u w:val="single"/>
                </w:rPr>
                <w:t>e</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21</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Теорема о произведении отрезков хорд, теорема о произведении отрезков секущих, теорема о квадрате касательной</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23.11</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28">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1441</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4</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22</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Теорема о произведении отрезков хорд, теорема о произведении отрезков секущих, теорема о квадрате касательной</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24.11</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29">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1442</w:t>
              </w:r>
              <w:r w:rsidRPr="006D3FF9">
                <w:rPr>
                  <w:rFonts w:ascii="Times New Roman" w:hAnsi="Times New Roman" w:cs="Times New Roman"/>
                  <w:color w:val="0000FF"/>
                  <w:u w:val="single"/>
                </w:rPr>
                <w:t>da</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23</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Применение теорем в решении геометрических задач</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29.11</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30">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143</w:t>
              </w:r>
              <w:r w:rsidRPr="006D3FF9">
                <w:rPr>
                  <w:rFonts w:ascii="Times New Roman" w:hAnsi="Times New Roman" w:cs="Times New Roman"/>
                  <w:color w:val="0000FF"/>
                  <w:u w:val="single"/>
                </w:rPr>
                <w:t>f</w:t>
              </w:r>
              <w:r w:rsidRPr="006D3FF9">
                <w:rPr>
                  <w:rFonts w:ascii="Times New Roman" w:hAnsi="Times New Roman" w:cs="Times New Roman"/>
                  <w:color w:val="0000FF"/>
                  <w:u w:val="single"/>
                  <w:lang w:val="ru-RU"/>
                </w:rPr>
                <w:t>06</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24</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Применение теорем в решении геометрических задач</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30.11</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31">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1443</w:t>
              </w:r>
              <w:r w:rsidRPr="006D3FF9">
                <w:rPr>
                  <w:rFonts w:ascii="Times New Roman" w:hAnsi="Times New Roman" w:cs="Times New Roman"/>
                  <w:color w:val="0000FF"/>
                  <w:u w:val="single"/>
                </w:rPr>
                <w:t>fc</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25</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Применение теорем в решении геометрических задач</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07.12</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32">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144578</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26</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r w:rsidRPr="006D3FF9">
              <w:rPr>
                <w:rFonts w:ascii="Times New Roman" w:hAnsi="Times New Roman" w:cs="Times New Roman"/>
                <w:color w:val="000000"/>
                <w:lang w:val="ru-RU"/>
              </w:rPr>
              <w:t xml:space="preserve">Контрольная работа по теме "Преобразование подобия. </w:t>
            </w:r>
            <w:proofErr w:type="spellStart"/>
            <w:r w:rsidRPr="006D3FF9">
              <w:rPr>
                <w:rFonts w:ascii="Times New Roman" w:hAnsi="Times New Roman" w:cs="Times New Roman"/>
                <w:color w:val="000000"/>
              </w:rPr>
              <w:t>Метрические</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соотношения</w:t>
            </w:r>
            <w:proofErr w:type="spellEnd"/>
            <w:r w:rsidRPr="006D3FF9">
              <w:rPr>
                <w:rFonts w:ascii="Times New Roman" w:hAnsi="Times New Roman" w:cs="Times New Roman"/>
                <w:color w:val="000000"/>
              </w:rPr>
              <w:t xml:space="preserve"> в </w:t>
            </w:r>
            <w:proofErr w:type="spellStart"/>
            <w:r w:rsidRPr="006D3FF9">
              <w:rPr>
                <w:rFonts w:ascii="Times New Roman" w:hAnsi="Times New Roman" w:cs="Times New Roman"/>
                <w:color w:val="000000"/>
              </w:rPr>
              <w:t>окружности</w:t>
            </w:r>
            <w:proofErr w:type="spellEnd"/>
            <w:r w:rsidRPr="006D3FF9">
              <w:rPr>
                <w:rFonts w:ascii="Times New Roman" w:hAnsi="Times New Roman" w:cs="Times New Roman"/>
                <w:color w:val="000000"/>
              </w:rPr>
              <w:t>"</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3B6E60">
            <w:pPr>
              <w:spacing w:after="0"/>
              <w:ind w:left="135"/>
              <w:rPr>
                <w:rFonts w:ascii="Times New Roman" w:hAnsi="Times New Roman" w:cs="Times New Roman"/>
                <w:lang w:val="ru-RU"/>
              </w:rPr>
            </w:pPr>
            <w:r w:rsidRPr="006D3FF9">
              <w:rPr>
                <w:rFonts w:ascii="Times New Roman" w:hAnsi="Times New Roman" w:cs="Times New Roman"/>
                <w:lang w:val="ru-RU"/>
              </w:rPr>
              <w:t>08.12</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33">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1447</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8</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27</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Определение векторов. Физический и геометрический смысл векторов</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14.12</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34">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144960</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28</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Сложение и вычитание векторов, умножение вектора на число</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15.12</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35">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144</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c</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lastRenderedPageBreak/>
              <w:t>29</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Сложение и вычитание векторов, умножение вектора на число</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21.12</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36">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144</w:t>
              </w:r>
              <w:r w:rsidRPr="006D3FF9">
                <w:rPr>
                  <w:rFonts w:ascii="Times New Roman" w:hAnsi="Times New Roman" w:cs="Times New Roman"/>
                  <w:color w:val="0000FF"/>
                  <w:u w:val="single"/>
                </w:rPr>
                <w:t>d</w:t>
              </w:r>
              <w:r w:rsidRPr="006D3FF9">
                <w:rPr>
                  <w:rFonts w:ascii="Times New Roman" w:hAnsi="Times New Roman" w:cs="Times New Roman"/>
                  <w:color w:val="0000FF"/>
                  <w:u w:val="single"/>
                  <w:lang w:val="ru-RU"/>
                </w:rPr>
                <w:t>52</w:t>
              </w:r>
            </w:hyperlink>
          </w:p>
        </w:tc>
      </w:tr>
      <w:tr w:rsidR="00D5745D" w:rsidRPr="006D3FF9"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30</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Сложение и вычитание векторов, умножение вектора на число</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22.12</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rPr>
            </w:pPr>
          </w:p>
        </w:tc>
      </w:tr>
      <w:tr w:rsidR="00D5745D" w:rsidRPr="006D3FF9"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31</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Разложение вектора по двум неколлинеарным векторам</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28.12</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rPr>
            </w:pPr>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32</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Координаты</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вектора</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29.12</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37">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144</w:t>
              </w:r>
              <w:proofErr w:type="spellStart"/>
              <w:r w:rsidRPr="006D3FF9">
                <w:rPr>
                  <w:rFonts w:ascii="Times New Roman" w:hAnsi="Times New Roman" w:cs="Times New Roman"/>
                  <w:color w:val="0000FF"/>
                  <w:u w:val="single"/>
                </w:rPr>
                <w:t>fbe</w:t>
              </w:r>
              <w:proofErr w:type="spellEnd"/>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33</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Скалярное произведение векторов, его применение для нахождения длин и углов</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11.01</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38">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14539</w:t>
              </w:r>
              <w:r w:rsidRPr="006D3FF9">
                <w:rPr>
                  <w:rFonts w:ascii="Times New Roman" w:hAnsi="Times New Roman" w:cs="Times New Roman"/>
                  <w:color w:val="0000FF"/>
                  <w:u w:val="single"/>
                </w:rPr>
                <w:t>c</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34</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Скалярное произведение векторов, его применение для нахождения длин и углов</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12.01</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39">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14550</w:t>
              </w:r>
              <w:r w:rsidRPr="006D3FF9">
                <w:rPr>
                  <w:rFonts w:ascii="Times New Roman" w:hAnsi="Times New Roman" w:cs="Times New Roman"/>
                  <w:color w:val="0000FF"/>
                  <w:u w:val="single"/>
                </w:rPr>
                <w:t>e</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35</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Решение задач с помощью векторов</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18.01</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40">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144</w:t>
              </w:r>
              <w:r w:rsidRPr="006D3FF9">
                <w:rPr>
                  <w:rFonts w:ascii="Times New Roman" w:hAnsi="Times New Roman" w:cs="Times New Roman"/>
                  <w:color w:val="0000FF"/>
                  <w:u w:val="single"/>
                </w:rPr>
                <w:t>c</w:t>
              </w:r>
              <w:r w:rsidRPr="006D3FF9">
                <w:rPr>
                  <w:rFonts w:ascii="Times New Roman" w:hAnsi="Times New Roman" w:cs="Times New Roman"/>
                  <w:color w:val="0000FF"/>
                  <w:u w:val="single"/>
                  <w:lang w:val="ru-RU"/>
                </w:rPr>
                <w:t>3</w:t>
              </w:r>
              <w:r w:rsidRPr="006D3FF9">
                <w:rPr>
                  <w:rFonts w:ascii="Times New Roman" w:hAnsi="Times New Roman" w:cs="Times New Roman"/>
                  <w:color w:val="0000FF"/>
                  <w:u w:val="single"/>
                </w:rPr>
                <w:t>a</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36</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Решение задач с помощью векторов</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19.01</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41">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1458</w:t>
              </w:r>
              <w:r w:rsidRPr="006D3FF9">
                <w:rPr>
                  <w:rFonts w:ascii="Times New Roman" w:hAnsi="Times New Roman" w:cs="Times New Roman"/>
                  <w:color w:val="0000FF"/>
                  <w:u w:val="single"/>
                </w:rPr>
                <w:t>c</w:t>
              </w:r>
              <w:r w:rsidRPr="006D3FF9">
                <w:rPr>
                  <w:rFonts w:ascii="Times New Roman" w:hAnsi="Times New Roman" w:cs="Times New Roman"/>
                  <w:color w:val="0000FF"/>
                  <w:u w:val="single"/>
                  <w:lang w:val="ru-RU"/>
                </w:rPr>
                <w:t>4</w:t>
              </w:r>
            </w:hyperlink>
          </w:p>
        </w:tc>
      </w:tr>
      <w:tr w:rsidR="00D5745D" w:rsidRPr="006D3FF9"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37</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Применение векторов для решения задач физики</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25.01</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rPr>
            </w:pPr>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38</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Контрольная работа по теме "Векторы"</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26.01</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42">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145</w:t>
              </w:r>
              <w:r w:rsidRPr="006D3FF9">
                <w:rPr>
                  <w:rFonts w:ascii="Times New Roman" w:hAnsi="Times New Roman" w:cs="Times New Roman"/>
                  <w:color w:val="0000FF"/>
                  <w:u w:val="single"/>
                </w:rPr>
                <w:t>b</w:t>
              </w:r>
              <w:r w:rsidRPr="006D3FF9">
                <w:rPr>
                  <w:rFonts w:ascii="Times New Roman" w:hAnsi="Times New Roman" w:cs="Times New Roman"/>
                  <w:color w:val="0000FF"/>
                  <w:u w:val="single"/>
                  <w:lang w:val="ru-RU"/>
                </w:rPr>
                <w:t>08</w:t>
              </w:r>
            </w:hyperlink>
          </w:p>
        </w:tc>
      </w:tr>
      <w:tr w:rsidR="00D5745D" w:rsidRPr="006D3FF9"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39</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Декартовы координаты точек на плоскости</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01.02</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rPr>
            </w:pPr>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40</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Уравнение</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прямой</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02.01</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43">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145</w:t>
              </w:r>
              <w:r w:rsidRPr="006D3FF9">
                <w:rPr>
                  <w:rFonts w:ascii="Times New Roman" w:hAnsi="Times New Roman" w:cs="Times New Roman"/>
                  <w:color w:val="0000FF"/>
                  <w:u w:val="single"/>
                </w:rPr>
                <w:t>c</w:t>
              </w:r>
              <w:r w:rsidRPr="006D3FF9">
                <w:rPr>
                  <w:rFonts w:ascii="Times New Roman" w:hAnsi="Times New Roman" w:cs="Times New Roman"/>
                  <w:color w:val="0000FF"/>
                  <w:u w:val="single"/>
                  <w:lang w:val="ru-RU"/>
                </w:rPr>
                <w:t>48</w:t>
              </w:r>
            </w:hyperlink>
          </w:p>
        </w:tc>
      </w:tr>
      <w:tr w:rsidR="00D5745D" w:rsidRPr="006D3FF9"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41</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Уравнение</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прямой</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08.02</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rPr>
            </w:pPr>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42</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Уравнение</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окружности</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09.02</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44">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14635</w:t>
              </w:r>
              <w:r w:rsidRPr="006D3FF9">
                <w:rPr>
                  <w:rFonts w:ascii="Times New Roman" w:hAnsi="Times New Roman" w:cs="Times New Roman"/>
                  <w:color w:val="0000FF"/>
                  <w:u w:val="single"/>
                </w:rPr>
                <w:t>a</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43</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Координаты точек пересечения окружности и прямой</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15.02</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45">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146620</w:t>
              </w:r>
            </w:hyperlink>
          </w:p>
        </w:tc>
      </w:tr>
      <w:tr w:rsidR="00D5745D" w:rsidRPr="006D3FF9"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44</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Метод координат при решении геометрических задач, практических задач</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16.02</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rPr>
            </w:pPr>
          </w:p>
        </w:tc>
      </w:tr>
      <w:tr w:rsidR="00D5745D" w:rsidRPr="006D3FF9"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45</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Метод координат при решении геометрических задач, </w:t>
            </w:r>
            <w:r w:rsidRPr="006D3FF9">
              <w:rPr>
                <w:rFonts w:ascii="Times New Roman" w:hAnsi="Times New Roman" w:cs="Times New Roman"/>
                <w:color w:val="000000"/>
                <w:lang w:val="ru-RU"/>
              </w:rPr>
              <w:lastRenderedPageBreak/>
              <w:t>практических задач</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lastRenderedPageBreak/>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22.02</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rPr>
            </w:pPr>
          </w:p>
        </w:tc>
      </w:tr>
      <w:tr w:rsidR="00D5745D" w:rsidRPr="006D3FF9"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lastRenderedPageBreak/>
              <w:t>46</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Метод координат при решении геометрических задач, практических задач</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29.02</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rPr>
            </w:pPr>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47</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Контрольная работа по теме "Декартовы координаты на плоскости"</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01.03</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46">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146</w:t>
              </w:r>
              <w:r w:rsidRPr="006D3FF9">
                <w:rPr>
                  <w:rFonts w:ascii="Times New Roman" w:hAnsi="Times New Roman" w:cs="Times New Roman"/>
                  <w:color w:val="0000FF"/>
                  <w:u w:val="single"/>
                </w:rPr>
                <w:t>e</w:t>
              </w:r>
              <w:r w:rsidRPr="006D3FF9">
                <w:rPr>
                  <w:rFonts w:ascii="Times New Roman" w:hAnsi="Times New Roman" w:cs="Times New Roman"/>
                  <w:color w:val="0000FF"/>
                  <w:u w:val="single"/>
                  <w:lang w:val="ru-RU"/>
                </w:rPr>
                <w:t>0</w:t>
              </w:r>
              <w:r w:rsidRPr="006D3FF9">
                <w:rPr>
                  <w:rFonts w:ascii="Times New Roman" w:hAnsi="Times New Roman" w:cs="Times New Roman"/>
                  <w:color w:val="0000FF"/>
                  <w:u w:val="single"/>
                </w:rPr>
                <w:t>e</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48</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Правильные многоугольники, вычисление их элементов</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07.03</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47">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146</w:t>
              </w:r>
              <w:proofErr w:type="spellStart"/>
              <w:r w:rsidRPr="006D3FF9">
                <w:rPr>
                  <w:rFonts w:ascii="Times New Roman" w:hAnsi="Times New Roman" w:cs="Times New Roman"/>
                  <w:color w:val="0000FF"/>
                  <w:u w:val="single"/>
                </w:rPr>
                <w:t>fda</w:t>
              </w:r>
              <w:proofErr w:type="spellEnd"/>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49</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Число</w:t>
            </w:r>
            <w:proofErr w:type="spellEnd"/>
            <w:r w:rsidRPr="006D3FF9">
              <w:rPr>
                <w:rFonts w:ascii="Times New Roman" w:hAnsi="Times New Roman" w:cs="Times New Roman"/>
                <w:color w:val="000000"/>
              </w:rPr>
              <w:t xml:space="preserve"> π. </w:t>
            </w:r>
            <w:proofErr w:type="spellStart"/>
            <w:r w:rsidRPr="006D3FF9">
              <w:rPr>
                <w:rFonts w:ascii="Times New Roman" w:hAnsi="Times New Roman" w:cs="Times New Roman"/>
                <w:color w:val="000000"/>
              </w:rPr>
              <w:t>Длина</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окружности</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14.03</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48">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1472</w:t>
              </w:r>
              <w:r w:rsidRPr="006D3FF9">
                <w:rPr>
                  <w:rFonts w:ascii="Times New Roman" w:hAnsi="Times New Roman" w:cs="Times New Roman"/>
                  <w:color w:val="0000FF"/>
                  <w:u w:val="single"/>
                </w:rPr>
                <w:t>c</w:t>
              </w:r>
              <w:r w:rsidRPr="006D3FF9">
                <w:rPr>
                  <w:rFonts w:ascii="Times New Roman" w:hAnsi="Times New Roman" w:cs="Times New Roman"/>
                  <w:color w:val="0000FF"/>
                  <w:u w:val="single"/>
                  <w:lang w:val="ru-RU"/>
                </w:rPr>
                <w:t>8</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50</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Число</w:t>
            </w:r>
            <w:proofErr w:type="spellEnd"/>
            <w:r w:rsidRPr="006D3FF9">
              <w:rPr>
                <w:rFonts w:ascii="Times New Roman" w:hAnsi="Times New Roman" w:cs="Times New Roman"/>
                <w:color w:val="000000"/>
              </w:rPr>
              <w:t xml:space="preserve"> π. </w:t>
            </w:r>
            <w:proofErr w:type="spellStart"/>
            <w:r w:rsidRPr="006D3FF9">
              <w:rPr>
                <w:rFonts w:ascii="Times New Roman" w:hAnsi="Times New Roman" w:cs="Times New Roman"/>
                <w:color w:val="000000"/>
              </w:rPr>
              <w:t>Длина</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окружности</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15.03</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49">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14714</w:t>
              </w:r>
              <w:r w:rsidRPr="006D3FF9">
                <w:rPr>
                  <w:rFonts w:ascii="Times New Roman" w:hAnsi="Times New Roman" w:cs="Times New Roman"/>
                  <w:color w:val="0000FF"/>
                  <w:u w:val="single"/>
                </w:rPr>
                <w:t>c</w:t>
              </w:r>
            </w:hyperlink>
          </w:p>
        </w:tc>
      </w:tr>
      <w:tr w:rsidR="00D5745D" w:rsidRPr="006D3FF9"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51</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Длина</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дуги</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окружности</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21.03</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rPr>
            </w:pPr>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52</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Радианная</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мера</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угла</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22.03</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50">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14714</w:t>
              </w:r>
              <w:r w:rsidRPr="006D3FF9">
                <w:rPr>
                  <w:rFonts w:ascii="Times New Roman" w:hAnsi="Times New Roman" w:cs="Times New Roman"/>
                  <w:color w:val="0000FF"/>
                  <w:u w:val="single"/>
                </w:rPr>
                <w:t>c</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53</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Площадь</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круга</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сектора</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сегмента</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04.04</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51">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147426</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54</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Площадь</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круга</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сектора</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сегмента</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05.04</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52">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147750</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55</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Площадь</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круга</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сектора</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сегмента</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11.04</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53">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147750</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56</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Понятие</w:t>
            </w:r>
            <w:proofErr w:type="spellEnd"/>
            <w:r w:rsidRPr="006D3FF9">
              <w:rPr>
                <w:rFonts w:ascii="Times New Roman" w:hAnsi="Times New Roman" w:cs="Times New Roman"/>
                <w:color w:val="000000"/>
              </w:rPr>
              <w:t xml:space="preserve"> о </w:t>
            </w:r>
            <w:proofErr w:type="spellStart"/>
            <w:r w:rsidRPr="006D3FF9">
              <w:rPr>
                <w:rFonts w:ascii="Times New Roman" w:hAnsi="Times New Roman" w:cs="Times New Roman"/>
                <w:color w:val="000000"/>
              </w:rPr>
              <w:t>движении</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плоскости</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12.04</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54">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147</w:t>
              </w:r>
              <w:r w:rsidRPr="006D3FF9">
                <w:rPr>
                  <w:rFonts w:ascii="Times New Roman" w:hAnsi="Times New Roman" w:cs="Times New Roman"/>
                  <w:color w:val="0000FF"/>
                  <w:u w:val="single"/>
                </w:rPr>
                <w:t>c</w:t>
              </w:r>
              <w:r w:rsidRPr="006D3FF9">
                <w:rPr>
                  <w:rFonts w:ascii="Times New Roman" w:hAnsi="Times New Roman" w:cs="Times New Roman"/>
                  <w:color w:val="0000FF"/>
                  <w:u w:val="single"/>
                  <w:lang w:val="ru-RU"/>
                </w:rPr>
                <w:t>82</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57</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Параллельный</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перенос</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поворот</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18.04</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55">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147</w:t>
              </w:r>
              <w:r w:rsidRPr="006D3FF9">
                <w:rPr>
                  <w:rFonts w:ascii="Times New Roman" w:hAnsi="Times New Roman" w:cs="Times New Roman"/>
                  <w:color w:val="0000FF"/>
                  <w:u w:val="single"/>
                </w:rPr>
                <w:t>f</w:t>
              </w:r>
              <w:r w:rsidRPr="006D3FF9">
                <w:rPr>
                  <w:rFonts w:ascii="Times New Roman" w:hAnsi="Times New Roman" w:cs="Times New Roman"/>
                  <w:color w:val="0000FF"/>
                  <w:u w:val="single"/>
                  <w:lang w:val="ru-RU"/>
                </w:rPr>
                <w:t>16</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58</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Параллельный</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перенос</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поворот</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19.04</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56">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147</w:t>
              </w:r>
              <w:r w:rsidRPr="006D3FF9">
                <w:rPr>
                  <w:rFonts w:ascii="Times New Roman" w:hAnsi="Times New Roman" w:cs="Times New Roman"/>
                  <w:color w:val="0000FF"/>
                  <w:u w:val="single"/>
                </w:rPr>
                <w:t>f</w:t>
              </w:r>
              <w:r w:rsidRPr="006D3FF9">
                <w:rPr>
                  <w:rFonts w:ascii="Times New Roman" w:hAnsi="Times New Roman" w:cs="Times New Roman"/>
                  <w:color w:val="0000FF"/>
                  <w:u w:val="single"/>
                  <w:lang w:val="ru-RU"/>
                </w:rPr>
                <w:t>16</w:t>
              </w:r>
            </w:hyperlink>
          </w:p>
        </w:tc>
      </w:tr>
      <w:tr w:rsidR="00D5745D" w:rsidRPr="006D3FF9"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59</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Параллельный</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перенос</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поворот</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25.04</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rPr>
            </w:pPr>
          </w:p>
        </w:tc>
      </w:tr>
      <w:tr w:rsidR="00D5745D" w:rsidRPr="006D3FF9"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60</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proofErr w:type="spellStart"/>
            <w:r w:rsidRPr="006D3FF9">
              <w:rPr>
                <w:rFonts w:ascii="Times New Roman" w:hAnsi="Times New Roman" w:cs="Times New Roman"/>
                <w:color w:val="000000"/>
              </w:rPr>
              <w:t>Параллельный</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перенос</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поворот</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06.04</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rPr>
            </w:pPr>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61</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Применение движений при решении задач</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02.05</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57">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1480</w:t>
              </w:r>
              <w:r w:rsidRPr="006D3FF9">
                <w:rPr>
                  <w:rFonts w:ascii="Times New Roman" w:hAnsi="Times New Roman" w:cs="Times New Roman"/>
                  <w:color w:val="0000FF"/>
                  <w:u w:val="single"/>
                </w:rPr>
                <w:t>e</w:t>
              </w:r>
              <w:r w:rsidRPr="006D3FF9">
                <w:rPr>
                  <w:rFonts w:ascii="Times New Roman" w:hAnsi="Times New Roman" w:cs="Times New Roman"/>
                  <w:color w:val="0000FF"/>
                  <w:u w:val="single"/>
                  <w:lang w:val="ru-RU"/>
                </w:rPr>
                <w:t>2</w:t>
              </w:r>
            </w:hyperlink>
          </w:p>
        </w:tc>
      </w:tr>
      <w:tr w:rsidR="00D5745D" w:rsidRPr="006D3FF9"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62</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r w:rsidRPr="006D3FF9">
              <w:rPr>
                <w:rFonts w:ascii="Times New Roman" w:hAnsi="Times New Roman" w:cs="Times New Roman"/>
                <w:color w:val="000000"/>
                <w:lang w:val="ru-RU"/>
              </w:rPr>
              <w:t xml:space="preserve">Контрольная работа по темам </w:t>
            </w:r>
            <w:r w:rsidRPr="006D3FF9">
              <w:rPr>
                <w:rFonts w:ascii="Times New Roman" w:hAnsi="Times New Roman" w:cs="Times New Roman"/>
                <w:color w:val="000000"/>
                <w:lang w:val="ru-RU"/>
              </w:rPr>
              <w:lastRenderedPageBreak/>
              <w:t xml:space="preserve">"Правильные многоугольники. </w:t>
            </w:r>
            <w:proofErr w:type="spellStart"/>
            <w:r w:rsidRPr="006D3FF9">
              <w:rPr>
                <w:rFonts w:ascii="Times New Roman" w:hAnsi="Times New Roman" w:cs="Times New Roman"/>
                <w:color w:val="000000"/>
              </w:rPr>
              <w:t>Окружность</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Движения</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плоскости</w:t>
            </w:r>
            <w:proofErr w:type="spellEnd"/>
            <w:r w:rsidRPr="006D3FF9">
              <w:rPr>
                <w:rFonts w:ascii="Times New Roman" w:hAnsi="Times New Roman" w:cs="Times New Roman"/>
                <w:color w:val="000000"/>
              </w:rPr>
              <w:t>"</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lastRenderedPageBreak/>
              <w:t xml:space="preserve"> 1 </w:t>
            </w:r>
          </w:p>
        </w:tc>
        <w:tc>
          <w:tcPr>
            <w:tcW w:w="1559" w:type="dxa"/>
            <w:tcMar>
              <w:top w:w="50" w:type="dxa"/>
              <w:left w:w="100" w:type="dxa"/>
            </w:tcMar>
            <w:vAlign w:val="center"/>
          </w:tcPr>
          <w:p w:rsidR="00AC146F" w:rsidRPr="006D3FF9" w:rsidRDefault="00726059">
            <w:pPr>
              <w:spacing w:after="0"/>
              <w:ind w:left="135"/>
              <w:rPr>
                <w:rFonts w:ascii="Times New Roman" w:hAnsi="Times New Roman" w:cs="Times New Roman"/>
                <w:lang w:val="ru-RU"/>
              </w:rPr>
            </w:pPr>
            <w:r w:rsidRPr="006D3FF9">
              <w:rPr>
                <w:rFonts w:ascii="Times New Roman" w:hAnsi="Times New Roman" w:cs="Times New Roman"/>
                <w:lang w:val="ru-RU"/>
              </w:rPr>
              <w:t>03.05</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rPr>
            </w:pPr>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lastRenderedPageBreak/>
              <w:t>63</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rPr>
            </w:pPr>
            <w:r w:rsidRPr="006D3FF9">
              <w:rPr>
                <w:rFonts w:ascii="Times New Roman" w:hAnsi="Times New Roman" w:cs="Times New Roman"/>
                <w:color w:val="000000"/>
                <w:lang w:val="ru-RU"/>
              </w:rPr>
              <w:t xml:space="preserve">Повторение, обобщение, систематизация знаний. Измерение геометрических величин. </w:t>
            </w:r>
            <w:proofErr w:type="spellStart"/>
            <w:r w:rsidRPr="006D3FF9">
              <w:rPr>
                <w:rFonts w:ascii="Times New Roman" w:hAnsi="Times New Roman" w:cs="Times New Roman"/>
                <w:color w:val="000000"/>
              </w:rPr>
              <w:t>Треугольники</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6D3FF9">
            <w:pPr>
              <w:spacing w:after="0"/>
              <w:ind w:left="135"/>
              <w:rPr>
                <w:rFonts w:ascii="Times New Roman" w:hAnsi="Times New Roman" w:cs="Times New Roman"/>
                <w:lang w:val="ru-RU"/>
              </w:rPr>
            </w:pPr>
            <w:r w:rsidRPr="006D3FF9">
              <w:rPr>
                <w:rFonts w:ascii="Times New Roman" w:hAnsi="Times New Roman" w:cs="Times New Roman"/>
                <w:lang w:val="ru-RU"/>
              </w:rPr>
              <w:t>16.05</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58">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148524</w:t>
              </w:r>
            </w:hyperlink>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64</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Повторение, обобщение, систематизация знаний. Параллельные и перпендикулярные прямые</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6D3FF9">
            <w:pPr>
              <w:spacing w:after="0"/>
              <w:ind w:left="135"/>
              <w:rPr>
                <w:rFonts w:ascii="Times New Roman" w:hAnsi="Times New Roman" w:cs="Times New Roman"/>
                <w:lang w:val="ru-RU"/>
              </w:rPr>
            </w:pPr>
            <w:r w:rsidRPr="006D3FF9">
              <w:rPr>
                <w:rFonts w:ascii="Times New Roman" w:hAnsi="Times New Roman" w:cs="Times New Roman"/>
                <w:lang w:val="ru-RU"/>
              </w:rPr>
              <w:t>17.05</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59">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148650</w:t>
              </w:r>
            </w:hyperlink>
          </w:p>
        </w:tc>
      </w:tr>
      <w:tr w:rsidR="00D5745D" w:rsidRPr="006D3FF9"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65</w:t>
            </w:r>
          </w:p>
        </w:tc>
        <w:tc>
          <w:tcPr>
            <w:tcW w:w="3544" w:type="dxa"/>
            <w:tcMar>
              <w:top w:w="50" w:type="dxa"/>
              <w:left w:w="100" w:type="dxa"/>
            </w:tcMar>
            <w:vAlign w:val="center"/>
          </w:tcPr>
          <w:p w:rsidR="00AC146F" w:rsidRPr="006D3FF9" w:rsidRDefault="006D3FF9">
            <w:pPr>
              <w:spacing w:after="0"/>
              <w:ind w:left="135"/>
              <w:rPr>
                <w:rFonts w:ascii="Times New Roman" w:hAnsi="Times New Roman" w:cs="Times New Roman"/>
              </w:rPr>
            </w:pPr>
            <w:proofErr w:type="spellStart"/>
            <w:r w:rsidRPr="006D3FF9">
              <w:rPr>
                <w:rFonts w:ascii="Times New Roman" w:hAnsi="Times New Roman" w:cs="Times New Roman"/>
                <w:color w:val="000000"/>
              </w:rPr>
              <w:t>Итоговая</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контрольная</w:t>
            </w:r>
            <w:proofErr w:type="spellEnd"/>
            <w:r w:rsidRPr="006D3FF9">
              <w:rPr>
                <w:rFonts w:ascii="Times New Roman" w:hAnsi="Times New Roman" w:cs="Times New Roman"/>
                <w:color w:val="000000"/>
              </w:rPr>
              <w:t xml:space="preserve"> </w:t>
            </w:r>
            <w:proofErr w:type="spellStart"/>
            <w:r w:rsidRPr="006D3FF9">
              <w:rPr>
                <w:rFonts w:ascii="Times New Roman" w:hAnsi="Times New Roman" w:cs="Times New Roman"/>
                <w:color w:val="000000"/>
              </w:rPr>
              <w:t>работа</w:t>
            </w:r>
            <w:proofErr w:type="spellEnd"/>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rPr>
              <w:t xml:space="preserve"> 1 </w:t>
            </w:r>
          </w:p>
        </w:tc>
        <w:tc>
          <w:tcPr>
            <w:tcW w:w="1559" w:type="dxa"/>
            <w:tcMar>
              <w:top w:w="50" w:type="dxa"/>
              <w:left w:w="100" w:type="dxa"/>
            </w:tcMar>
            <w:vAlign w:val="center"/>
          </w:tcPr>
          <w:p w:rsidR="00AC146F" w:rsidRPr="006D3FF9" w:rsidRDefault="006D3FF9">
            <w:pPr>
              <w:spacing w:after="0"/>
              <w:ind w:left="135"/>
              <w:rPr>
                <w:rFonts w:ascii="Times New Roman" w:hAnsi="Times New Roman" w:cs="Times New Roman"/>
                <w:lang w:val="ru-RU"/>
              </w:rPr>
            </w:pPr>
            <w:r w:rsidRPr="006D3FF9">
              <w:rPr>
                <w:rFonts w:ascii="Times New Roman" w:hAnsi="Times New Roman" w:cs="Times New Roman"/>
                <w:lang w:val="ru-RU"/>
              </w:rPr>
              <w:t>23.05</w:t>
            </w:r>
          </w:p>
        </w:tc>
        <w:tc>
          <w:tcPr>
            <w:tcW w:w="2658" w:type="dxa"/>
            <w:tcMar>
              <w:top w:w="50" w:type="dxa"/>
              <w:left w:w="100" w:type="dxa"/>
            </w:tcMar>
            <w:vAlign w:val="center"/>
          </w:tcPr>
          <w:p w:rsidR="00AC146F" w:rsidRPr="006D3FF9" w:rsidRDefault="00AC146F">
            <w:pPr>
              <w:spacing w:after="0"/>
              <w:ind w:left="135"/>
              <w:rPr>
                <w:rFonts w:ascii="Times New Roman" w:hAnsi="Times New Roman" w:cs="Times New Roman"/>
              </w:rPr>
            </w:pPr>
          </w:p>
        </w:tc>
      </w:tr>
      <w:tr w:rsidR="00D5745D" w:rsidRPr="008629C0" w:rsidTr="00D5745D">
        <w:trPr>
          <w:trHeight w:val="144"/>
          <w:tblCellSpacing w:w="20" w:type="nil"/>
        </w:trPr>
        <w:tc>
          <w:tcPr>
            <w:tcW w:w="809" w:type="dxa"/>
            <w:tcMar>
              <w:top w:w="50" w:type="dxa"/>
              <w:left w:w="100" w:type="dxa"/>
            </w:tcMar>
            <w:vAlign w:val="center"/>
          </w:tcPr>
          <w:p w:rsidR="00AC146F" w:rsidRPr="006D3FF9" w:rsidRDefault="00AC146F">
            <w:pPr>
              <w:spacing w:after="0"/>
              <w:rPr>
                <w:rFonts w:ascii="Times New Roman" w:hAnsi="Times New Roman" w:cs="Times New Roman"/>
              </w:rPr>
            </w:pPr>
            <w:r w:rsidRPr="006D3FF9">
              <w:rPr>
                <w:rFonts w:ascii="Times New Roman" w:hAnsi="Times New Roman" w:cs="Times New Roman"/>
                <w:color w:val="000000"/>
              </w:rPr>
              <w:t>66</w:t>
            </w:r>
          </w:p>
        </w:tc>
        <w:tc>
          <w:tcPr>
            <w:tcW w:w="3544" w:type="dxa"/>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Повторение, обобщение, систематизация знаний. Вписанные и описанные окружности многоугольников</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Pr="006D3FF9">
              <w:rPr>
                <w:rFonts w:ascii="Times New Roman" w:hAnsi="Times New Roman" w:cs="Times New Roman"/>
                <w:color w:val="000000"/>
              </w:rPr>
              <w:t xml:space="preserve">1 </w:t>
            </w:r>
          </w:p>
        </w:tc>
        <w:tc>
          <w:tcPr>
            <w:tcW w:w="1559" w:type="dxa"/>
            <w:tcMar>
              <w:top w:w="50" w:type="dxa"/>
              <w:left w:w="100" w:type="dxa"/>
            </w:tcMar>
            <w:vAlign w:val="center"/>
          </w:tcPr>
          <w:p w:rsidR="00AC146F" w:rsidRPr="006D3FF9" w:rsidRDefault="006D3FF9">
            <w:pPr>
              <w:spacing w:after="0"/>
              <w:ind w:left="135"/>
              <w:rPr>
                <w:rFonts w:ascii="Times New Roman" w:hAnsi="Times New Roman" w:cs="Times New Roman"/>
                <w:lang w:val="ru-RU"/>
              </w:rPr>
            </w:pPr>
            <w:r w:rsidRPr="006D3FF9">
              <w:rPr>
                <w:rFonts w:ascii="Times New Roman" w:hAnsi="Times New Roman" w:cs="Times New Roman"/>
                <w:lang w:val="ru-RU"/>
              </w:rPr>
              <w:t>24.05</w:t>
            </w:r>
          </w:p>
        </w:tc>
        <w:tc>
          <w:tcPr>
            <w:tcW w:w="2658" w:type="dxa"/>
            <w:tcMar>
              <w:top w:w="50" w:type="dxa"/>
              <w:left w:w="100" w:type="dxa"/>
            </w:tcMar>
            <w:vAlign w:val="center"/>
          </w:tcPr>
          <w:p w:rsidR="00AC146F" w:rsidRPr="006D3FF9" w:rsidRDefault="006D3FF9">
            <w:pPr>
              <w:spacing w:after="0"/>
              <w:ind w:left="135"/>
              <w:rPr>
                <w:rFonts w:ascii="Times New Roman" w:hAnsi="Times New Roman" w:cs="Times New Roman"/>
                <w:lang w:val="ru-RU"/>
              </w:rPr>
            </w:pPr>
            <w:r w:rsidRPr="006D3FF9">
              <w:rPr>
                <w:rFonts w:ascii="Times New Roman" w:hAnsi="Times New Roman" w:cs="Times New Roman"/>
                <w:color w:val="000000"/>
                <w:lang w:val="ru-RU"/>
              </w:rPr>
              <w:t xml:space="preserve">Библиотека ЦОК </w:t>
            </w:r>
            <w:hyperlink r:id="rId60">
              <w:r w:rsidRPr="006D3FF9">
                <w:rPr>
                  <w:rFonts w:ascii="Times New Roman" w:hAnsi="Times New Roman" w:cs="Times New Roman"/>
                  <w:color w:val="0000FF"/>
                  <w:u w:val="single"/>
                </w:rPr>
                <w:t>https</w:t>
              </w:r>
              <w:r w:rsidRPr="006D3FF9">
                <w:rPr>
                  <w:rFonts w:ascii="Times New Roman" w:hAnsi="Times New Roman" w:cs="Times New Roman"/>
                  <w:color w:val="0000FF"/>
                  <w:u w:val="single"/>
                  <w:lang w:val="ru-RU"/>
                </w:rPr>
                <w:t>://</w:t>
              </w:r>
              <w:r w:rsidRPr="006D3FF9">
                <w:rPr>
                  <w:rFonts w:ascii="Times New Roman" w:hAnsi="Times New Roman" w:cs="Times New Roman"/>
                  <w:color w:val="0000FF"/>
                  <w:u w:val="single"/>
                </w:rPr>
                <w:t>m</w:t>
              </w:r>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edsoo</w:t>
              </w:r>
              <w:proofErr w:type="spellEnd"/>
              <w:r w:rsidRPr="006D3FF9">
                <w:rPr>
                  <w:rFonts w:ascii="Times New Roman" w:hAnsi="Times New Roman" w:cs="Times New Roman"/>
                  <w:color w:val="0000FF"/>
                  <w:u w:val="single"/>
                  <w:lang w:val="ru-RU"/>
                </w:rPr>
                <w:t>.</w:t>
              </w:r>
              <w:proofErr w:type="spellStart"/>
              <w:r w:rsidRPr="006D3FF9">
                <w:rPr>
                  <w:rFonts w:ascii="Times New Roman" w:hAnsi="Times New Roman" w:cs="Times New Roman"/>
                  <w:color w:val="0000FF"/>
                  <w:u w:val="single"/>
                </w:rPr>
                <w:t>ru</w:t>
              </w:r>
              <w:proofErr w:type="spellEnd"/>
              <w:r w:rsidRPr="006D3FF9">
                <w:rPr>
                  <w:rFonts w:ascii="Times New Roman" w:hAnsi="Times New Roman" w:cs="Times New Roman"/>
                  <w:color w:val="0000FF"/>
                  <w:u w:val="single"/>
                  <w:lang w:val="ru-RU"/>
                </w:rPr>
                <w:t>/8</w:t>
              </w:r>
              <w:r w:rsidRPr="006D3FF9">
                <w:rPr>
                  <w:rFonts w:ascii="Times New Roman" w:hAnsi="Times New Roman" w:cs="Times New Roman"/>
                  <w:color w:val="0000FF"/>
                  <w:u w:val="single"/>
                </w:rPr>
                <w:t>a</w:t>
              </w:r>
              <w:r w:rsidRPr="006D3FF9">
                <w:rPr>
                  <w:rFonts w:ascii="Times New Roman" w:hAnsi="Times New Roman" w:cs="Times New Roman"/>
                  <w:color w:val="0000FF"/>
                  <w:u w:val="single"/>
                  <w:lang w:val="ru-RU"/>
                </w:rPr>
                <w:t>148920</w:t>
              </w:r>
            </w:hyperlink>
          </w:p>
        </w:tc>
      </w:tr>
      <w:tr w:rsidR="00AC146F" w:rsidRPr="006D3FF9" w:rsidTr="00D5745D">
        <w:trPr>
          <w:trHeight w:val="144"/>
          <w:tblCellSpacing w:w="20" w:type="nil"/>
        </w:trPr>
        <w:tc>
          <w:tcPr>
            <w:tcW w:w="4353" w:type="dxa"/>
            <w:gridSpan w:val="2"/>
            <w:tcMar>
              <w:top w:w="50" w:type="dxa"/>
              <w:left w:w="100" w:type="dxa"/>
            </w:tcMar>
            <w:vAlign w:val="center"/>
          </w:tcPr>
          <w:p w:rsidR="00AC146F" w:rsidRPr="006D3FF9" w:rsidRDefault="00AC146F">
            <w:pPr>
              <w:spacing w:after="0"/>
              <w:ind w:left="135"/>
              <w:rPr>
                <w:rFonts w:ascii="Times New Roman" w:hAnsi="Times New Roman" w:cs="Times New Roman"/>
                <w:lang w:val="ru-RU"/>
              </w:rPr>
            </w:pPr>
            <w:r w:rsidRPr="006D3FF9">
              <w:rPr>
                <w:rFonts w:ascii="Times New Roman" w:hAnsi="Times New Roman" w:cs="Times New Roman"/>
                <w:color w:val="000000"/>
                <w:lang w:val="ru-RU"/>
              </w:rPr>
              <w:t>ОБЩЕЕ КОЛИЧЕСТВО ЧАСОВ ПО ПРОГРАММЕ</w:t>
            </w:r>
          </w:p>
        </w:tc>
        <w:tc>
          <w:tcPr>
            <w:tcW w:w="1276" w:type="dxa"/>
            <w:tcMar>
              <w:top w:w="50" w:type="dxa"/>
              <w:left w:w="100" w:type="dxa"/>
            </w:tcMar>
            <w:vAlign w:val="center"/>
          </w:tcPr>
          <w:p w:rsidR="00AC146F" w:rsidRPr="006D3FF9" w:rsidRDefault="00AC146F">
            <w:pPr>
              <w:spacing w:after="0"/>
              <w:ind w:left="135"/>
              <w:jc w:val="center"/>
              <w:rPr>
                <w:rFonts w:ascii="Times New Roman" w:hAnsi="Times New Roman" w:cs="Times New Roman"/>
              </w:rPr>
            </w:pPr>
            <w:r w:rsidRPr="006D3FF9">
              <w:rPr>
                <w:rFonts w:ascii="Times New Roman" w:hAnsi="Times New Roman" w:cs="Times New Roman"/>
                <w:color w:val="000000"/>
                <w:lang w:val="ru-RU"/>
              </w:rPr>
              <w:t xml:space="preserve"> </w:t>
            </w:r>
            <w:r w:rsidR="006D3FF9" w:rsidRPr="006D3FF9">
              <w:rPr>
                <w:rFonts w:ascii="Times New Roman" w:hAnsi="Times New Roman" w:cs="Times New Roman"/>
                <w:color w:val="000000"/>
              </w:rPr>
              <w:t>6</w:t>
            </w:r>
            <w:r w:rsidR="006D3FF9" w:rsidRPr="006D3FF9">
              <w:rPr>
                <w:rFonts w:ascii="Times New Roman" w:hAnsi="Times New Roman" w:cs="Times New Roman"/>
                <w:color w:val="000000"/>
                <w:lang w:val="ru-RU"/>
              </w:rPr>
              <w:t>6</w:t>
            </w:r>
            <w:r w:rsidRPr="006D3FF9">
              <w:rPr>
                <w:rFonts w:ascii="Times New Roman" w:hAnsi="Times New Roman" w:cs="Times New Roman"/>
                <w:color w:val="000000"/>
              </w:rPr>
              <w:t xml:space="preserve"> </w:t>
            </w:r>
          </w:p>
        </w:tc>
        <w:tc>
          <w:tcPr>
            <w:tcW w:w="4217" w:type="dxa"/>
            <w:gridSpan w:val="2"/>
            <w:tcMar>
              <w:top w:w="50" w:type="dxa"/>
              <w:left w:w="100" w:type="dxa"/>
            </w:tcMar>
            <w:vAlign w:val="center"/>
          </w:tcPr>
          <w:p w:rsidR="00AC146F" w:rsidRPr="006D3FF9" w:rsidRDefault="00AC146F">
            <w:pPr>
              <w:rPr>
                <w:rFonts w:ascii="Times New Roman" w:hAnsi="Times New Roman" w:cs="Times New Roman"/>
              </w:rPr>
            </w:pPr>
          </w:p>
        </w:tc>
      </w:tr>
    </w:tbl>
    <w:p w:rsidR="00C92A76" w:rsidRPr="006D3FF9" w:rsidRDefault="00C92A76">
      <w:pPr>
        <w:rPr>
          <w:rFonts w:ascii="Times New Roman" w:hAnsi="Times New Roman" w:cs="Times New Roman"/>
        </w:rPr>
        <w:sectPr w:rsidR="00C92A76" w:rsidRPr="006D3FF9" w:rsidSect="00AC146F">
          <w:type w:val="continuous"/>
          <w:pgSz w:w="11906" w:h="16383"/>
          <w:pgMar w:top="1701" w:right="1134" w:bottom="850" w:left="1134" w:header="720" w:footer="720" w:gutter="0"/>
          <w:cols w:space="720"/>
          <w:docGrid w:linePitch="299"/>
        </w:sectPr>
      </w:pPr>
    </w:p>
    <w:p w:rsidR="00C92A76" w:rsidRPr="006D3FF9" w:rsidRDefault="00C92A76">
      <w:pPr>
        <w:rPr>
          <w:rFonts w:ascii="Times New Roman" w:hAnsi="Times New Roman" w:cs="Times New Roman"/>
        </w:rPr>
        <w:sectPr w:rsidR="00C92A76" w:rsidRPr="006D3FF9" w:rsidSect="00AC146F">
          <w:type w:val="continuous"/>
          <w:pgSz w:w="11906" w:h="16383"/>
          <w:pgMar w:top="1701" w:right="1134" w:bottom="850" w:left="1134" w:header="720" w:footer="720" w:gutter="0"/>
          <w:cols w:space="720"/>
          <w:docGrid w:linePitch="299"/>
        </w:sectPr>
      </w:pPr>
      <w:bookmarkStart w:id="9" w:name="block-7929953"/>
      <w:bookmarkEnd w:id="8"/>
    </w:p>
    <w:bookmarkEnd w:id="9"/>
    <w:p w:rsidR="00FC28B4" w:rsidRPr="00FC28B4" w:rsidRDefault="00FC28B4" w:rsidP="00FC28B4">
      <w:pPr>
        <w:jc w:val="center"/>
        <w:rPr>
          <w:rFonts w:ascii="Times New Roman" w:eastAsia="Times New Roman" w:hAnsi="Times New Roman" w:cs="Times New Roman"/>
          <w:b/>
          <w:sz w:val="24"/>
          <w:lang w:val="ru-RU" w:eastAsia="ru-RU"/>
        </w:rPr>
      </w:pPr>
      <w:r w:rsidRPr="00FC28B4">
        <w:rPr>
          <w:rFonts w:ascii="Times New Roman" w:eastAsia="Times New Roman" w:hAnsi="Times New Roman" w:cs="Times New Roman"/>
          <w:b/>
          <w:sz w:val="24"/>
          <w:lang w:val="ru-RU" w:eastAsia="ru-RU"/>
        </w:rPr>
        <w:lastRenderedPageBreak/>
        <w:t>Лист внесения изменений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20"/>
        <w:gridCol w:w="1674"/>
        <w:gridCol w:w="3101"/>
        <w:gridCol w:w="2658"/>
      </w:tblGrid>
      <w:tr w:rsidR="00FC28B4" w:rsidRPr="008629C0" w:rsidTr="00FC28B4">
        <w:tc>
          <w:tcPr>
            <w:tcW w:w="817" w:type="dxa"/>
            <w:tcBorders>
              <w:top w:val="single" w:sz="4" w:space="0" w:color="auto"/>
              <w:left w:val="single" w:sz="4" w:space="0" w:color="auto"/>
              <w:bottom w:val="single" w:sz="4" w:space="0" w:color="auto"/>
              <w:right w:val="single" w:sz="4" w:space="0" w:color="auto"/>
            </w:tcBorders>
            <w:vAlign w:val="center"/>
            <w:hideMark/>
          </w:tcPr>
          <w:p w:rsidR="00FC28B4" w:rsidRPr="00FC28B4" w:rsidRDefault="00FC28B4" w:rsidP="00FC28B4">
            <w:pPr>
              <w:spacing w:after="0"/>
              <w:rPr>
                <w:rFonts w:ascii="Times New Roman" w:eastAsia="Times New Roman" w:hAnsi="Times New Roman" w:cs="Times New Roman"/>
                <w:b/>
                <w:sz w:val="24"/>
                <w:lang w:val="ru-RU"/>
              </w:rPr>
            </w:pPr>
            <w:r w:rsidRPr="00FC28B4">
              <w:rPr>
                <w:rFonts w:ascii="Times New Roman" w:eastAsia="Times New Roman" w:hAnsi="Times New Roman" w:cs="Times New Roman"/>
                <w:b/>
                <w:sz w:val="24"/>
                <w:lang w:val="ru-RU"/>
              </w:rPr>
              <w:t>№ п/п</w:t>
            </w:r>
          </w:p>
        </w:tc>
        <w:tc>
          <w:tcPr>
            <w:tcW w:w="1320" w:type="dxa"/>
            <w:tcBorders>
              <w:top w:val="single" w:sz="4" w:space="0" w:color="auto"/>
              <w:left w:val="single" w:sz="4" w:space="0" w:color="auto"/>
              <w:bottom w:val="single" w:sz="4" w:space="0" w:color="auto"/>
              <w:right w:val="single" w:sz="4" w:space="0" w:color="auto"/>
            </w:tcBorders>
            <w:vAlign w:val="center"/>
            <w:hideMark/>
          </w:tcPr>
          <w:p w:rsidR="00FC28B4" w:rsidRPr="00FC28B4" w:rsidRDefault="00FC28B4" w:rsidP="00FC28B4">
            <w:pPr>
              <w:spacing w:after="0"/>
              <w:rPr>
                <w:rFonts w:ascii="Times New Roman" w:eastAsia="Times New Roman" w:hAnsi="Times New Roman" w:cs="Times New Roman"/>
                <w:b/>
                <w:sz w:val="24"/>
                <w:lang w:val="ru-RU"/>
              </w:rPr>
            </w:pPr>
            <w:r w:rsidRPr="00FC28B4">
              <w:rPr>
                <w:rFonts w:ascii="Times New Roman" w:eastAsia="Times New Roman" w:hAnsi="Times New Roman" w:cs="Times New Roman"/>
                <w:b/>
                <w:sz w:val="24"/>
                <w:lang w:val="ru-RU"/>
              </w:rPr>
              <w:t>Дата проведения по плану</w:t>
            </w:r>
          </w:p>
        </w:tc>
        <w:tc>
          <w:tcPr>
            <w:tcW w:w="1674" w:type="dxa"/>
            <w:tcBorders>
              <w:top w:val="single" w:sz="4" w:space="0" w:color="auto"/>
              <w:left w:val="single" w:sz="4" w:space="0" w:color="auto"/>
              <w:bottom w:val="single" w:sz="4" w:space="0" w:color="auto"/>
              <w:right w:val="single" w:sz="4" w:space="0" w:color="auto"/>
            </w:tcBorders>
            <w:vAlign w:val="center"/>
            <w:hideMark/>
          </w:tcPr>
          <w:p w:rsidR="00FC28B4" w:rsidRPr="00FC28B4" w:rsidRDefault="00FC28B4" w:rsidP="00FC28B4">
            <w:pPr>
              <w:spacing w:after="0"/>
              <w:rPr>
                <w:rFonts w:ascii="Times New Roman" w:eastAsia="Times New Roman" w:hAnsi="Times New Roman" w:cs="Times New Roman"/>
                <w:b/>
                <w:sz w:val="24"/>
                <w:lang w:val="ru-RU"/>
              </w:rPr>
            </w:pPr>
            <w:r w:rsidRPr="00FC28B4">
              <w:rPr>
                <w:rFonts w:ascii="Times New Roman" w:eastAsia="Times New Roman" w:hAnsi="Times New Roman" w:cs="Times New Roman"/>
                <w:b/>
                <w:sz w:val="24"/>
                <w:lang w:val="ru-RU"/>
              </w:rPr>
              <w:t>Дата проведения в связи с изменениями</w:t>
            </w:r>
          </w:p>
        </w:tc>
        <w:tc>
          <w:tcPr>
            <w:tcW w:w="3101" w:type="dxa"/>
            <w:tcBorders>
              <w:top w:val="single" w:sz="4" w:space="0" w:color="auto"/>
              <w:left w:val="single" w:sz="4" w:space="0" w:color="auto"/>
              <w:bottom w:val="single" w:sz="4" w:space="0" w:color="auto"/>
              <w:right w:val="single" w:sz="4" w:space="0" w:color="auto"/>
            </w:tcBorders>
            <w:vAlign w:val="center"/>
            <w:hideMark/>
          </w:tcPr>
          <w:p w:rsidR="00FC28B4" w:rsidRPr="00FC28B4" w:rsidRDefault="00FC28B4" w:rsidP="00FC28B4">
            <w:pPr>
              <w:spacing w:after="0"/>
              <w:ind w:firstLine="17"/>
              <w:jc w:val="center"/>
              <w:rPr>
                <w:rFonts w:ascii="Times New Roman" w:eastAsia="Times New Roman" w:hAnsi="Times New Roman" w:cs="Times New Roman"/>
                <w:b/>
                <w:sz w:val="24"/>
                <w:lang w:val="ru-RU"/>
              </w:rPr>
            </w:pPr>
            <w:r w:rsidRPr="00FC28B4">
              <w:rPr>
                <w:rFonts w:ascii="Times New Roman" w:eastAsia="Times New Roman" w:hAnsi="Times New Roman" w:cs="Times New Roman"/>
                <w:b/>
                <w:sz w:val="24"/>
                <w:lang w:val="ru-RU"/>
              </w:rPr>
              <w:t>Тема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FC28B4" w:rsidRPr="00FC28B4" w:rsidRDefault="00FC28B4" w:rsidP="00FC28B4">
            <w:pPr>
              <w:spacing w:after="0"/>
              <w:rPr>
                <w:rFonts w:ascii="Times New Roman" w:eastAsia="Times New Roman" w:hAnsi="Times New Roman" w:cs="Times New Roman"/>
                <w:b/>
                <w:sz w:val="24"/>
                <w:lang w:val="ru-RU"/>
              </w:rPr>
            </w:pPr>
            <w:r w:rsidRPr="00FC28B4">
              <w:rPr>
                <w:rFonts w:ascii="Times New Roman" w:eastAsia="Times New Roman" w:hAnsi="Times New Roman" w:cs="Times New Roman"/>
                <w:b/>
                <w:sz w:val="24"/>
                <w:lang w:val="ru-RU"/>
              </w:rPr>
              <w:t xml:space="preserve">Основание для внесения изменений </w:t>
            </w:r>
            <w:r w:rsidRPr="00FC28B4">
              <w:rPr>
                <w:rFonts w:ascii="Times New Roman" w:eastAsia="Times New Roman" w:hAnsi="Times New Roman" w:cs="Times New Roman"/>
                <w:sz w:val="24"/>
                <w:lang w:val="ru-RU"/>
              </w:rPr>
              <w:t>(причина, номер и дата приказа)</w:t>
            </w:r>
          </w:p>
        </w:tc>
      </w:tr>
      <w:tr w:rsidR="00FC28B4" w:rsidRPr="008629C0" w:rsidTr="00FC28B4">
        <w:tc>
          <w:tcPr>
            <w:tcW w:w="817"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spacing w:after="0"/>
              <w:rPr>
                <w:rFonts w:ascii="Calibri" w:eastAsia="Times New Roman" w:hAnsi="Calibri" w:cs="Times New Roman"/>
                <w:lang w:val="ru-RU"/>
              </w:rPr>
            </w:pPr>
          </w:p>
        </w:tc>
        <w:tc>
          <w:tcPr>
            <w:tcW w:w="1320"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1674"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3101"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2658"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r>
      <w:tr w:rsidR="00FC28B4" w:rsidRPr="008629C0" w:rsidTr="00FC28B4">
        <w:tc>
          <w:tcPr>
            <w:tcW w:w="817"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1320"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spacing w:after="0"/>
              <w:rPr>
                <w:rFonts w:ascii="Times New Roman" w:eastAsia="Times New Roman" w:hAnsi="Times New Roman" w:cs="Times New Roman"/>
                <w:sz w:val="24"/>
                <w:szCs w:val="24"/>
                <w:lang w:val="ru-RU"/>
              </w:rPr>
            </w:pPr>
          </w:p>
        </w:tc>
        <w:tc>
          <w:tcPr>
            <w:tcW w:w="1674"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3101"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2658"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r>
      <w:tr w:rsidR="00FC28B4" w:rsidRPr="008629C0" w:rsidTr="00FC28B4">
        <w:tc>
          <w:tcPr>
            <w:tcW w:w="817"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1320"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1674"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3101"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2658"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r>
      <w:tr w:rsidR="00FC28B4" w:rsidRPr="008629C0" w:rsidTr="00FC28B4">
        <w:tc>
          <w:tcPr>
            <w:tcW w:w="817"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1320"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1674"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3101"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2658"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r>
      <w:tr w:rsidR="00FC28B4" w:rsidRPr="008629C0" w:rsidTr="00FC28B4">
        <w:tc>
          <w:tcPr>
            <w:tcW w:w="817"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1320"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1674"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3101"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bCs/>
                <w:sz w:val="24"/>
                <w:szCs w:val="24"/>
                <w:lang w:val="ru-RU"/>
              </w:rPr>
            </w:pPr>
          </w:p>
        </w:tc>
        <w:tc>
          <w:tcPr>
            <w:tcW w:w="2658"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spacing w:line="360" w:lineRule="auto"/>
              <w:jc w:val="center"/>
              <w:rPr>
                <w:rFonts w:ascii="Times New Roman" w:eastAsia="Times New Roman" w:hAnsi="Times New Roman" w:cs="Times New Roman"/>
                <w:b/>
                <w:bCs/>
                <w:sz w:val="28"/>
                <w:szCs w:val="28"/>
                <w:lang w:val="ru-RU"/>
              </w:rPr>
            </w:pPr>
          </w:p>
        </w:tc>
      </w:tr>
      <w:tr w:rsidR="00FC28B4" w:rsidRPr="008629C0" w:rsidTr="00FC28B4">
        <w:tc>
          <w:tcPr>
            <w:tcW w:w="817"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1320"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1674"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3101"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2658"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r>
      <w:tr w:rsidR="00FC28B4" w:rsidRPr="008629C0" w:rsidTr="00FC28B4">
        <w:tc>
          <w:tcPr>
            <w:tcW w:w="817"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1320"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spacing w:after="0"/>
              <w:rPr>
                <w:rFonts w:ascii="Times New Roman" w:eastAsia="Times New Roman" w:hAnsi="Times New Roman" w:cs="Times New Roman"/>
                <w:sz w:val="24"/>
                <w:szCs w:val="24"/>
                <w:lang w:val="ru-RU"/>
              </w:rPr>
            </w:pPr>
          </w:p>
        </w:tc>
        <w:tc>
          <w:tcPr>
            <w:tcW w:w="1674"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3101"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2658"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r>
      <w:tr w:rsidR="00FC28B4" w:rsidRPr="008629C0" w:rsidTr="00FC28B4">
        <w:tc>
          <w:tcPr>
            <w:tcW w:w="817"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1320"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1674"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3101"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2658"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r>
      <w:tr w:rsidR="00FC28B4" w:rsidRPr="008629C0" w:rsidTr="00FC28B4">
        <w:tc>
          <w:tcPr>
            <w:tcW w:w="817"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1320"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spacing w:after="0"/>
              <w:rPr>
                <w:rFonts w:ascii="Times New Roman" w:eastAsia="Times New Roman" w:hAnsi="Times New Roman" w:cs="Times New Roman"/>
                <w:sz w:val="24"/>
                <w:szCs w:val="24"/>
                <w:lang w:val="ru-RU"/>
              </w:rPr>
            </w:pPr>
          </w:p>
        </w:tc>
        <w:tc>
          <w:tcPr>
            <w:tcW w:w="1674"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3101"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2658"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r>
      <w:tr w:rsidR="00FC28B4" w:rsidRPr="008629C0" w:rsidTr="00FC28B4">
        <w:tc>
          <w:tcPr>
            <w:tcW w:w="817"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1320"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spacing w:after="0"/>
              <w:rPr>
                <w:rFonts w:ascii="Times New Roman" w:eastAsia="Times New Roman" w:hAnsi="Times New Roman" w:cs="Times New Roman"/>
                <w:sz w:val="24"/>
                <w:szCs w:val="24"/>
                <w:lang w:val="ru-RU"/>
              </w:rPr>
            </w:pPr>
          </w:p>
        </w:tc>
        <w:tc>
          <w:tcPr>
            <w:tcW w:w="1674"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3101"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2658"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r>
      <w:tr w:rsidR="00FC28B4" w:rsidRPr="008629C0" w:rsidTr="00FC28B4">
        <w:tc>
          <w:tcPr>
            <w:tcW w:w="817"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1320"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1674"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3101"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c>
          <w:tcPr>
            <w:tcW w:w="2658"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r>
      <w:tr w:rsidR="00FC28B4" w:rsidRPr="008629C0" w:rsidTr="00FC28B4">
        <w:tc>
          <w:tcPr>
            <w:tcW w:w="817"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Calibri" w:hAnsi="Calibri" w:cs="Times New Roman"/>
                <w:lang w:val="ru-RU"/>
              </w:rPr>
            </w:pPr>
          </w:p>
          <w:p w:rsidR="00FC28B4" w:rsidRPr="00FC28B4" w:rsidRDefault="00FC28B4" w:rsidP="00FC28B4">
            <w:pPr>
              <w:rPr>
                <w:rFonts w:ascii="Calibri" w:eastAsia="Times New Roman" w:hAnsi="Calibri" w:cs="Times New Roman"/>
                <w:lang w:val="ru-RU"/>
              </w:rPr>
            </w:pPr>
          </w:p>
        </w:tc>
        <w:tc>
          <w:tcPr>
            <w:tcW w:w="1320"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1674"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3101"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bCs/>
                <w:sz w:val="24"/>
                <w:szCs w:val="24"/>
                <w:lang w:val="ru-RU"/>
              </w:rPr>
            </w:pPr>
          </w:p>
        </w:tc>
        <w:tc>
          <w:tcPr>
            <w:tcW w:w="2658"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r>
      <w:tr w:rsidR="00FC28B4" w:rsidRPr="008629C0" w:rsidTr="00FC28B4">
        <w:tc>
          <w:tcPr>
            <w:tcW w:w="817"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Calibri" w:hAnsi="Calibri" w:cs="Times New Roman"/>
                <w:lang w:val="ru-RU"/>
              </w:rPr>
            </w:pPr>
          </w:p>
        </w:tc>
        <w:tc>
          <w:tcPr>
            <w:tcW w:w="1320"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1674"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3101"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bCs/>
                <w:sz w:val="24"/>
                <w:szCs w:val="24"/>
                <w:lang w:val="ru-RU"/>
              </w:rPr>
            </w:pPr>
          </w:p>
        </w:tc>
        <w:tc>
          <w:tcPr>
            <w:tcW w:w="2658"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r>
      <w:tr w:rsidR="00FC28B4" w:rsidRPr="008629C0" w:rsidTr="00FC28B4">
        <w:tc>
          <w:tcPr>
            <w:tcW w:w="817"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Calibri" w:hAnsi="Calibri" w:cs="Times New Roman"/>
                <w:lang w:val="ru-RU"/>
              </w:rPr>
            </w:pPr>
          </w:p>
        </w:tc>
        <w:tc>
          <w:tcPr>
            <w:tcW w:w="1320"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1674"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3101"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bCs/>
                <w:sz w:val="24"/>
                <w:szCs w:val="24"/>
                <w:lang w:val="ru-RU"/>
              </w:rPr>
            </w:pPr>
          </w:p>
        </w:tc>
        <w:tc>
          <w:tcPr>
            <w:tcW w:w="2658"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r>
      <w:tr w:rsidR="00FC28B4" w:rsidRPr="008629C0" w:rsidTr="00FC28B4">
        <w:tc>
          <w:tcPr>
            <w:tcW w:w="817"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Calibri" w:hAnsi="Calibri" w:cs="Times New Roman"/>
                <w:lang w:val="ru-RU"/>
              </w:rPr>
            </w:pPr>
          </w:p>
        </w:tc>
        <w:tc>
          <w:tcPr>
            <w:tcW w:w="1320"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1674"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3101"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bCs/>
                <w:sz w:val="24"/>
                <w:szCs w:val="24"/>
                <w:lang w:val="ru-RU"/>
              </w:rPr>
            </w:pPr>
          </w:p>
        </w:tc>
        <w:tc>
          <w:tcPr>
            <w:tcW w:w="2658"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r>
      <w:tr w:rsidR="00FC28B4" w:rsidRPr="008629C0" w:rsidTr="00FC28B4">
        <w:tc>
          <w:tcPr>
            <w:tcW w:w="817"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Calibri" w:hAnsi="Calibri" w:cs="Times New Roman"/>
                <w:lang w:val="ru-RU"/>
              </w:rPr>
            </w:pPr>
          </w:p>
        </w:tc>
        <w:tc>
          <w:tcPr>
            <w:tcW w:w="1320"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1674"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3101"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bCs/>
                <w:sz w:val="24"/>
                <w:szCs w:val="24"/>
                <w:lang w:val="ru-RU"/>
              </w:rPr>
            </w:pPr>
          </w:p>
        </w:tc>
        <w:tc>
          <w:tcPr>
            <w:tcW w:w="2658"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r>
      <w:tr w:rsidR="00FC28B4" w:rsidRPr="008629C0" w:rsidTr="00FC28B4">
        <w:tc>
          <w:tcPr>
            <w:tcW w:w="817"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Calibri" w:hAnsi="Calibri" w:cs="Times New Roman"/>
                <w:lang w:val="ru-RU"/>
              </w:rPr>
            </w:pPr>
          </w:p>
        </w:tc>
        <w:tc>
          <w:tcPr>
            <w:tcW w:w="1320"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1674"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3101"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bCs/>
                <w:sz w:val="24"/>
                <w:szCs w:val="24"/>
                <w:lang w:val="ru-RU"/>
              </w:rPr>
            </w:pPr>
          </w:p>
        </w:tc>
        <w:tc>
          <w:tcPr>
            <w:tcW w:w="2658"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r>
      <w:tr w:rsidR="00FC28B4" w:rsidRPr="008629C0" w:rsidTr="00FC28B4">
        <w:tc>
          <w:tcPr>
            <w:tcW w:w="817"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Calibri" w:hAnsi="Calibri" w:cs="Times New Roman"/>
                <w:lang w:val="ru-RU"/>
              </w:rPr>
            </w:pPr>
          </w:p>
        </w:tc>
        <w:tc>
          <w:tcPr>
            <w:tcW w:w="1320"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1674"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sz w:val="24"/>
                <w:szCs w:val="24"/>
                <w:lang w:val="ru-RU"/>
              </w:rPr>
            </w:pPr>
          </w:p>
        </w:tc>
        <w:tc>
          <w:tcPr>
            <w:tcW w:w="3101"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Times New Roman" w:eastAsia="Times New Roman" w:hAnsi="Times New Roman" w:cs="Times New Roman"/>
                <w:bCs/>
                <w:sz w:val="24"/>
                <w:szCs w:val="24"/>
                <w:lang w:val="ru-RU"/>
              </w:rPr>
            </w:pPr>
          </w:p>
        </w:tc>
        <w:tc>
          <w:tcPr>
            <w:tcW w:w="2658" w:type="dxa"/>
            <w:tcBorders>
              <w:top w:val="single" w:sz="4" w:space="0" w:color="auto"/>
              <w:left w:val="single" w:sz="4" w:space="0" w:color="auto"/>
              <w:bottom w:val="single" w:sz="4" w:space="0" w:color="auto"/>
              <w:right w:val="single" w:sz="4" w:space="0" w:color="auto"/>
            </w:tcBorders>
          </w:tcPr>
          <w:p w:rsidR="00FC28B4" w:rsidRPr="00FC28B4" w:rsidRDefault="00FC28B4" w:rsidP="00FC28B4">
            <w:pPr>
              <w:rPr>
                <w:rFonts w:ascii="Calibri" w:eastAsia="Times New Roman" w:hAnsi="Calibri" w:cs="Times New Roman"/>
                <w:lang w:val="ru-RU"/>
              </w:rPr>
            </w:pPr>
          </w:p>
        </w:tc>
      </w:tr>
    </w:tbl>
    <w:p w:rsidR="00FC28B4" w:rsidRPr="00FC28B4" w:rsidRDefault="00FC28B4" w:rsidP="00FC28B4">
      <w:pPr>
        <w:spacing w:after="0" w:line="360" w:lineRule="auto"/>
        <w:jc w:val="center"/>
        <w:rPr>
          <w:rFonts w:ascii="Times New Roman" w:eastAsia="Times New Roman" w:hAnsi="Times New Roman" w:cs="Times New Roman"/>
          <w:b/>
          <w:bCs/>
          <w:sz w:val="28"/>
          <w:szCs w:val="28"/>
          <w:lang w:val="ru-RU" w:eastAsia="ru-RU"/>
        </w:rPr>
      </w:pPr>
    </w:p>
    <w:p w:rsidR="00FC28B4" w:rsidRPr="00FC28B4" w:rsidRDefault="00FC28B4" w:rsidP="00FC28B4">
      <w:pPr>
        <w:rPr>
          <w:rFonts w:ascii="Calibri" w:eastAsia="Times New Roman" w:hAnsi="Calibri" w:cs="Times New Roman"/>
          <w:lang w:val="ru-RU" w:eastAsia="ru-RU"/>
        </w:rPr>
      </w:pPr>
    </w:p>
    <w:p w:rsidR="003B6E60" w:rsidRPr="00FC28B4" w:rsidRDefault="003B6E60">
      <w:pPr>
        <w:rPr>
          <w:lang w:val="ru-RU"/>
        </w:rPr>
      </w:pPr>
    </w:p>
    <w:sectPr w:rsidR="003B6E60" w:rsidRPr="00FC28B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7331"/>
    <w:multiLevelType w:val="multilevel"/>
    <w:tmpl w:val="ED9048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E76B3F"/>
    <w:multiLevelType w:val="multilevel"/>
    <w:tmpl w:val="274E21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D92BA0"/>
    <w:multiLevelType w:val="multilevel"/>
    <w:tmpl w:val="8F287E3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6E1970"/>
    <w:multiLevelType w:val="multilevel"/>
    <w:tmpl w:val="392C96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6E5B1C"/>
    <w:multiLevelType w:val="multilevel"/>
    <w:tmpl w:val="FCB8C9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DE08D7"/>
    <w:multiLevelType w:val="multilevel"/>
    <w:tmpl w:val="AEDA89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92A76"/>
    <w:rsid w:val="0031706B"/>
    <w:rsid w:val="003B6E60"/>
    <w:rsid w:val="00542A3B"/>
    <w:rsid w:val="006D3FF9"/>
    <w:rsid w:val="00726059"/>
    <w:rsid w:val="007B2C80"/>
    <w:rsid w:val="008629C0"/>
    <w:rsid w:val="00AC146F"/>
    <w:rsid w:val="00B160D1"/>
    <w:rsid w:val="00C76710"/>
    <w:rsid w:val="00C92A76"/>
    <w:rsid w:val="00D5745D"/>
    <w:rsid w:val="00FC2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21">
    <w:name w:val="Body Text Indent 2"/>
    <w:basedOn w:val="a"/>
    <w:link w:val="22"/>
    <w:rsid w:val="006D3FF9"/>
    <w:pPr>
      <w:spacing w:after="0" w:line="360" w:lineRule="auto"/>
      <w:ind w:firstLine="709"/>
      <w:jc w:val="both"/>
    </w:pPr>
    <w:rPr>
      <w:rFonts w:ascii="Times New Roman" w:eastAsia="Times New Roman" w:hAnsi="Times New Roman" w:cs="Times New Roman"/>
      <w:sz w:val="28"/>
      <w:szCs w:val="24"/>
      <w:lang w:val="ru-RU" w:eastAsia="ru-RU"/>
    </w:rPr>
  </w:style>
  <w:style w:type="character" w:customStyle="1" w:styleId="22">
    <w:name w:val="Основной текст с отступом 2 Знак"/>
    <w:basedOn w:val="a0"/>
    <w:link w:val="21"/>
    <w:rsid w:val="006D3FF9"/>
    <w:rPr>
      <w:rFonts w:ascii="Times New Roman" w:eastAsia="Times New Roman" w:hAnsi="Times New Roman" w:cs="Times New Roman"/>
      <w:sz w:val="28"/>
      <w:szCs w:val="24"/>
      <w:lang w:val="ru-RU" w:eastAsia="ru-RU"/>
    </w:rPr>
  </w:style>
  <w:style w:type="table" w:customStyle="1" w:styleId="23">
    <w:name w:val="Сетка таблицы2"/>
    <w:basedOn w:val="a1"/>
    <w:next w:val="ac"/>
    <w:uiPriority w:val="59"/>
    <w:rsid w:val="00B160D1"/>
    <w:pPr>
      <w:widowControl w:val="0"/>
      <w:spacing w:after="0" w:line="240" w:lineRule="auto"/>
    </w:pPr>
    <w:rPr>
      <w:rFonts w:ascii="Arial Unicode MS" w:eastAsia="Arial Unicode MS" w:hAnsi="Arial Unicode MS" w:cs="Arial Unicode MS"/>
      <w:sz w:val="24"/>
      <w:szCs w:val="24"/>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160D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6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4619">
      <w:bodyDiv w:val="1"/>
      <w:marLeft w:val="0"/>
      <w:marRight w:val="0"/>
      <w:marTop w:val="0"/>
      <w:marBottom w:val="0"/>
      <w:divBdr>
        <w:top w:val="none" w:sz="0" w:space="0" w:color="auto"/>
        <w:left w:val="none" w:sz="0" w:space="0" w:color="auto"/>
        <w:bottom w:val="none" w:sz="0" w:space="0" w:color="auto"/>
        <w:right w:val="none" w:sz="0" w:space="0" w:color="auto"/>
      </w:divBdr>
    </w:div>
    <w:div w:id="1786196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a12c" TargetMode="External"/><Relationship Id="rId18" Type="http://schemas.openxmlformats.org/officeDocument/2006/relationships/hyperlink" Target="https://m.edsoo.ru/8a1430b0" TargetMode="External"/><Relationship Id="rId26" Type="http://schemas.openxmlformats.org/officeDocument/2006/relationships/hyperlink" Target="https://m.edsoo.ru/8a143de4" TargetMode="External"/><Relationship Id="rId39" Type="http://schemas.openxmlformats.org/officeDocument/2006/relationships/hyperlink" Target="https://m.edsoo.ru/8a14550e" TargetMode="External"/><Relationship Id="rId21" Type="http://schemas.openxmlformats.org/officeDocument/2006/relationships/hyperlink" Target="https://m.edsoo.ru/8a142ac0" TargetMode="External"/><Relationship Id="rId34" Type="http://schemas.openxmlformats.org/officeDocument/2006/relationships/hyperlink" Target="https://m.edsoo.ru/8a144960" TargetMode="External"/><Relationship Id="rId42" Type="http://schemas.openxmlformats.org/officeDocument/2006/relationships/hyperlink" Target="https://m.edsoo.ru/8a145b08" TargetMode="External"/><Relationship Id="rId47" Type="http://schemas.openxmlformats.org/officeDocument/2006/relationships/hyperlink" Target="https://m.edsoo.ru/8a146fda" TargetMode="External"/><Relationship Id="rId50" Type="http://schemas.openxmlformats.org/officeDocument/2006/relationships/hyperlink" Target="https://m.edsoo.ru/8a14714c" TargetMode="External"/><Relationship Id="rId55" Type="http://schemas.openxmlformats.org/officeDocument/2006/relationships/hyperlink" Target="https://m.edsoo.ru/8a147f16" TargetMode="External"/><Relationship Id="rId63" Type="http://schemas.openxmlformats.org/officeDocument/2006/relationships/theme" Target="theme/theme1.xml"/><Relationship Id="rId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8a142d5e" TargetMode="External"/><Relationship Id="rId20" Type="http://schemas.openxmlformats.org/officeDocument/2006/relationships/hyperlink" Target="https://m.edsoo.ru/8a142ac0" TargetMode="External"/><Relationship Id="rId29" Type="http://schemas.openxmlformats.org/officeDocument/2006/relationships/hyperlink" Target="https://m.edsoo.ru/8a1442da" TargetMode="External"/><Relationship Id="rId41" Type="http://schemas.openxmlformats.org/officeDocument/2006/relationships/hyperlink" Target="https://m.edsoo.ru/8a1458c4" TargetMode="External"/><Relationship Id="rId54" Type="http://schemas.openxmlformats.org/officeDocument/2006/relationships/hyperlink" Target="https://m.edsoo.ru/8a147c82" TargetMode="External"/><Relationship Id="rId62"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a12c" TargetMode="External"/><Relationship Id="rId24" Type="http://schemas.openxmlformats.org/officeDocument/2006/relationships/hyperlink" Target="https://m.edsoo.ru/8a14392a" TargetMode="External"/><Relationship Id="rId32" Type="http://schemas.openxmlformats.org/officeDocument/2006/relationships/hyperlink" Target="https://m.edsoo.ru/8a144578" TargetMode="External"/><Relationship Id="rId37" Type="http://schemas.openxmlformats.org/officeDocument/2006/relationships/hyperlink" Target="https://m.edsoo.ru/8a144fbe" TargetMode="External"/><Relationship Id="rId40" Type="http://schemas.openxmlformats.org/officeDocument/2006/relationships/hyperlink" Target="https://m.edsoo.ru/8a144c3a" TargetMode="External"/><Relationship Id="rId45" Type="http://schemas.openxmlformats.org/officeDocument/2006/relationships/hyperlink" Target="https://m.edsoo.ru/8a146620" TargetMode="External"/><Relationship Id="rId53" Type="http://schemas.openxmlformats.org/officeDocument/2006/relationships/hyperlink" Target="https://m.edsoo.ru/8a147750" TargetMode="External"/><Relationship Id="rId58" Type="http://schemas.openxmlformats.org/officeDocument/2006/relationships/hyperlink" Target="https://m.edsoo.ru/8a148524" TargetMode="External"/><Relationship Id="rId5" Type="http://schemas.openxmlformats.org/officeDocument/2006/relationships/webSettings" Target="webSettings.xml"/><Relationship Id="rId15" Type="http://schemas.openxmlformats.org/officeDocument/2006/relationships/hyperlink" Target="https://m.edsoo.ru/8a14336c" TargetMode="External"/><Relationship Id="rId23" Type="http://schemas.openxmlformats.org/officeDocument/2006/relationships/hyperlink" Target="https://m.edsoo.ru/8a142c3c" TargetMode="External"/><Relationship Id="rId28" Type="http://schemas.openxmlformats.org/officeDocument/2006/relationships/hyperlink" Target="https://m.edsoo.ru/8a1441a4" TargetMode="External"/><Relationship Id="rId36" Type="http://schemas.openxmlformats.org/officeDocument/2006/relationships/hyperlink" Target="https://m.edsoo.ru/8a144d52" TargetMode="External"/><Relationship Id="rId49" Type="http://schemas.openxmlformats.org/officeDocument/2006/relationships/hyperlink" Target="https://m.edsoo.ru/8a14714c" TargetMode="External"/><Relationship Id="rId57" Type="http://schemas.openxmlformats.org/officeDocument/2006/relationships/hyperlink" Target="https://m.edsoo.ru/8a1480e2" TargetMode="External"/><Relationship Id="rId61" Type="http://schemas.openxmlformats.org/officeDocument/2006/relationships/fontTable" Target="fontTable.xml"/><Relationship Id="rId10" Type="http://schemas.openxmlformats.org/officeDocument/2006/relationships/hyperlink" Target="https://m.edsoo.ru/7f41a12c" TargetMode="External"/><Relationship Id="rId19" Type="http://schemas.openxmlformats.org/officeDocument/2006/relationships/hyperlink" Target="https://m.edsoo.ru/8a142ac0" TargetMode="External"/><Relationship Id="rId31" Type="http://schemas.openxmlformats.org/officeDocument/2006/relationships/hyperlink" Target="https://m.edsoo.ru/8a1443fc" TargetMode="External"/><Relationship Id="rId44" Type="http://schemas.openxmlformats.org/officeDocument/2006/relationships/hyperlink" Target="https://m.edsoo.ru/8a14635a" TargetMode="External"/><Relationship Id="rId52" Type="http://schemas.openxmlformats.org/officeDocument/2006/relationships/hyperlink" Target="https://m.edsoo.ru/8a147750" TargetMode="External"/><Relationship Id="rId60" Type="http://schemas.openxmlformats.org/officeDocument/2006/relationships/hyperlink" Target="https://m.edsoo.ru/8a148920" TargetMode="External"/><Relationship Id="rId4" Type="http://schemas.openxmlformats.org/officeDocument/2006/relationships/settings" Target="settings.xml"/><Relationship Id="rId9" Type="http://schemas.openxmlformats.org/officeDocument/2006/relationships/hyperlink" Target="https://m.edsoo.ru/7f41a12c" TargetMode="External"/><Relationship Id="rId14" Type="http://schemas.openxmlformats.org/officeDocument/2006/relationships/hyperlink" Target="https://m.edsoo.ru/8a1424bc" TargetMode="External"/><Relationship Id="rId22" Type="http://schemas.openxmlformats.org/officeDocument/2006/relationships/hyperlink" Target="https://m.edsoo.ru/8a142ac0" TargetMode="External"/><Relationship Id="rId27" Type="http://schemas.openxmlformats.org/officeDocument/2006/relationships/hyperlink" Target="https://m.edsoo.ru/8a14406e" TargetMode="External"/><Relationship Id="rId30" Type="http://schemas.openxmlformats.org/officeDocument/2006/relationships/hyperlink" Target="https://m.edsoo.ru/8a143f06" TargetMode="External"/><Relationship Id="rId35" Type="http://schemas.openxmlformats.org/officeDocument/2006/relationships/hyperlink" Target="https://m.edsoo.ru/8a144a8c" TargetMode="External"/><Relationship Id="rId43" Type="http://schemas.openxmlformats.org/officeDocument/2006/relationships/hyperlink" Target="https://m.edsoo.ru/8a145c48" TargetMode="External"/><Relationship Id="rId48" Type="http://schemas.openxmlformats.org/officeDocument/2006/relationships/hyperlink" Target="https://m.edsoo.ru/8a1472c8" TargetMode="External"/><Relationship Id="rId56" Type="http://schemas.openxmlformats.org/officeDocument/2006/relationships/hyperlink" Target="https://m.edsoo.ru/8a147f16" TargetMode="External"/><Relationship Id="rId8" Type="http://schemas.openxmlformats.org/officeDocument/2006/relationships/hyperlink" Target="https://m.edsoo.ru/7f41a12c" TargetMode="External"/><Relationship Id="rId51" Type="http://schemas.openxmlformats.org/officeDocument/2006/relationships/hyperlink" Target="https://m.edsoo.ru/8a147426" TargetMode="External"/><Relationship Id="rId3" Type="http://schemas.microsoft.com/office/2007/relationships/stylesWithEffects" Target="stylesWithEffects.xml"/><Relationship Id="rId12" Type="http://schemas.openxmlformats.org/officeDocument/2006/relationships/hyperlink" Target="https://m.edsoo.ru/7f41a12c" TargetMode="External"/><Relationship Id="rId17" Type="http://schemas.openxmlformats.org/officeDocument/2006/relationships/hyperlink" Target="https://m.edsoo.ru/8a142e8a" TargetMode="External"/><Relationship Id="rId25" Type="http://schemas.openxmlformats.org/officeDocument/2006/relationships/hyperlink" Target="https://m.edsoo.ru/8a143ab0" TargetMode="External"/><Relationship Id="rId33" Type="http://schemas.openxmlformats.org/officeDocument/2006/relationships/hyperlink" Target="https://m.edsoo.ru/8a1447a8" TargetMode="External"/><Relationship Id="rId38" Type="http://schemas.openxmlformats.org/officeDocument/2006/relationships/hyperlink" Target="https://m.edsoo.ru/8a14539c" TargetMode="External"/><Relationship Id="rId46" Type="http://schemas.openxmlformats.org/officeDocument/2006/relationships/hyperlink" Target="https://m.edsoo.ru/8a146e0e" TargetMode="External"/><Relationship Id="rId59" Type="http://schemas.openxmlformats.org/officeDocument/2006/relationships/hyperlink" Target="https://m.edsoo.ru/8a14865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AF88001C2047A38588F6AD72864A6F"/>
        <w:category>
          <w:name w:val="Общие"/>
          <w:gallery w:val="placeholder"/>
        </w:category>
        <w:types>
          <w:type w:val="bbPlcHdr"/>
        </w:types>
        <w:behaviors>
          <w:behavior w:val="content"/>
        </w:behaviors>
        <w:guid w:val="{3EE5D416-7C2C-4403-873E-3B376BDBB52D}"/>
      </w:docPartPr>
      <w:docPartBody>
        <w:p w:rsidR="00A140E9" w:rsidRDefault="00AF13CD" w:rsidP="00AF13CD">
          <w:pPr>
            <w:pStyle w:val="B3AF88001C2047A38588F6AD72864A6F"/>
          </w:pPr>
          <w:r w:rsidRPr="00926816">
            <w:rPr>
              <w:rStyle w:val="a3"/>
            </w:rPr>
            <w:t>Выберите элемент.</w:t>
          </w:r>
        </w:p>
      </w:docPartBody>
    </w:docPart>
    <w:docPart>
      <w:docPartPr>
        <w:name w:val="6F0ADA32A20B49A6890469405DDB4673"/>
        <w:category>
          <w:name w:val="Общие"/>
          <w:gallery w:val="placeholder"/>
        </w:category>
        <w:types>
          <w:type w:val="bbPlcHdr"/>
        </w:types>
        <w:behaviors>
          <w:behavior w:val="content"/>
        </w:behaviors>
        <w:guid w:val="{212F4D30-D284-4394-99C1-4D38C143498B}"/>
      </w:docPartPr>
      <w:docPartBody>
        <w:p w:rsidR="00A140E9" w:rsidRDefault="00AF13CD" w:rsidP="00AF13CD">
          <w:pPr>
            <w:pStyle w:val="6F0ADA32A20B49A6890469405DDB4673"/>
          </w:pPr>
          <w:r w:rsidRPr="00926816">
            <w:rPr>
              <w:rStyle w:val="a3"/>
            </w:rPr>
            <w:t>Место для ввода даты.</w:t>
          </w:r>
        </w:p>
      </w:docPartBody>
    </w:docPart>
    <w:docPart>
      <w:docPartPr>
        <w:name w:val="CCB0CBCA0135454390D4BEE443E78ACD"/>
        <w:category>
          <w:name w:val="Общие"/>
          <w:gallery w:val="placeholder"/>
        </w:category>
        <w:types>
          <w:type w:val="bbPlcHdr"/>
        </w:types>
        <w:behaviors>
          <w:behavior w:val="content"/>
        </w:behaviors>
        <w:guid w:val="{D7D27F33-8B23-4E6F-A657-65C945442EED}"/>
      </w:docPartPr>
      <w:docPartBody>
        <w:p w:rsidR="00A140E9" w:rsidRDefault="00AF13CD" w:rsidP="00AF13CD">
          <w:pPr>
            <w:pStyle w:val="CCB0CBCA0135454390D4BEE443E78ACD"/>
          </w:pPr>
          <w:r w:rsidRPr="00926816">
            <w:rPr>
              <w:rStyle w:val="a3"/>
            </w:rPr>
            <w:t>Место для ввода текста.</w:t>
          </w:r>
        </w:p>
      </w:docPartBody>
    </w:docPart>
    <w:docPart>
      <w:docPartPr>
        <w:name w:val="7B231596355344FDAC567B042E1B6A47"/>
        <w:category>
          <w:name w:val="Общие"/>
          <w:gallery w:val="placeholder"/>
        </w:category>
        <w:types>
          <w:type w:val="bbPlcHdr"/>
        </w:types>
        <w:behaviors>
          <w:behavior w:val="content"/>
        </w:behaviors>
        <w:guid w:val="{7AE528C9-3A9F-492C-AD0F-39819347191B}"/>
      </w:docPartPr>
      <w:docPartBody>
        <w:p w:rsidR="00A140E9" w:rsidRDefault="00AF13CD" w:rsidP="00AF13CD">
          <w:pPr>
            <w:pStyle w:val="7B231596355344FDAC567B042E1B6A47"/>
          </w:pPr>
          <w:r w:rsidRPr="00926816">
            <w:rPr>
              <w:rStyle w:val="a3"/>
            </w:rPr>
            <w:t>Выберите элемент.</w:t>
          </w:r>
        </w:p>
      </w:docPartBody>
    </w:docPart>
    <w:docPart>
      <w:docPartPr>
        <w:name w:val="33AD72FEAB4848B0B93B3341F3495352"/>
        <w:category>
          <w:name w:val="Общие"/>
          <w:gallery w:val="placeholder"/>
        </w:category>
        <w:types>
          <w:type w:val="bbPlcHdr"/>
        </w:types>
        <w:behaviors>
          <w:behavior w:val="content"/>
        </w:behaviors>
        <w:guid w:val="{C8F2F2C0-3C2E-4BCF-B77D-B8227A65A79A}"/>
      </w:docPartPr>
      <w:docPartBody>
        <w:p w:rsidR="00A140E9" w:rsidRDefault="00AF13CD" w:rsidP="00AF13CD">
          <w:pPr>
            <w:pStyle w:val="33AD72FEAB4848B0B93B3341F3495352"/>
          </w:pPr>
          <w:r w:rsidRPr="00926816">
            <w:rPr>
              <w:rStyle w:val="a3"/>
            </w:rPr>
            <w:t>Место для ввода даты.</w:t>
          </w:r>
        </w:p>
      </w:docPartBody>
    </w:docPart>
    <w:docPart>
      <w:docPartPr>
        <w:name w:val="C2AB93BC983C4934BD8A4DE823A4518F"/>
        <w:category>
          <w:name w:val="Общие"/>
          <w:gallery w:val="placeholder"/>
        </w:category>
        <w:types>
          <w:type w:val="bbPlcHdr"/>
        </w:types>
        <w:behaviors>
          <w:behavior w:val="content"/>
        </w:behaviors>
        <w:guid w:val="{7F566203-93E2-4055-9F16-9C7990C43EF9}"/>
      </w:docPartPr>
      <w:docPartBody>
        <w:p w:rsidR="00A140E9" w:rsidRDefault="00AF13CD" w:rsidP="00AF13CD">
          <w:pPr>
            <w:pStyle w:val="C2AB93BC983C4934BD8A4DE823A4518F"/>
          </w:pPr>
          <w:r w:rsidRPr="00926816">
            <w:rPr>
              <w:rStyle w:val="a3"/>
            </w:rPr>
            <w:t>Место для ввода даты.</w:t>
          </w:r>
        </w:p>
      </w:docPartBody>
    </w:docPart>
    <w:docPart>
      <w:docPartPr>
        <w:name w:val="69A28700E709424C94FB3FE407EB098A"/>
        <w:category>
          <w:name w:val="Общие"/>
          <w:gallery w:val="placeholder"/>
        </w:category>
        <w:types>
          <w:type w:val="bbPlcHdr"/>
        </w:types>
        <w:behaviors>
          <w:behavior w:val="content"/>
        </w:behaviors>
        <w:guid w:val="{B9B0455B-6765-4C4B-8709-8B16654ADB56}"/>
      </w:docPartPr>
      <w:docPartBody>
        <w:p w:rsidR="00A140E9" w:rsidRDefault="00AF13CD" w:rsidP="00AF13CD">
          <w:pPr>
            <w:pStyle w:val="69A28700E709424C94FB3FE407EB098A"/>
          </w:pPr>
          <w:r w:rsidRPr="00926816">
            <w:rPr>
              <w:rStyle w:val="a3"/>
            </w:rPr>
            <w:t>Выберите элемент.</w:t>
          </w:r>
        </w:p>
      </w:docPartBody>
    </w:docPart>
    <w:docPart>
      <w:docPartPr>
        <w:name w:val="C74BE02E6BA249A992072539C326DB47"/>
        <w:category>
          <w:name w:val="Общие"/>
          <w:gallery w:val="placeholder"/>
        </w:category>
        <w:types>
          <w:type w:val="bbPlcHdr"/>
        </w:types>
        <w:behaviors>
          <w:behavior w:val="content"/>
        </w:behaviors>
        <w:guid w:val="{2151137B-42C8-4A92-A284-16E528634577}"/>
      </w:docPartPr>
      <w:docPartBody>
        <w:p w:rsidR="00A140E9" w:rsidRDefault="00AF13CD" w:rsidP="00AF13CD">
          <w:pPr>
            <w:pStyle w:val="C74BE02E6BA249A992072539C326DB47"/>
          </w:pPr>
          <w:r w:rsidRPr="00926816">
            <w:rPr>
              <w:rStyle w:val="a3"/>
            </w:rPr>
            <w:t>Выберите элемент.</w:t>
          </w:r>
        </w:p>
      </w:docPartBody>
    </w:docPart>
    <w:docPart>
      <w:docPartPr>
        <w:name w:val="7FC7E2A9F21346D590E1C4506310D25D"/>
        <w:category>
          <w:name w:val="Общие"/>
          <w:gallery w:val="placeholder"/>
        </w:category>
        <w:types>
          <w:type w:val="bbPlcHdr"/>
        </w:types>
        <w:behaviors>
          <w:behavior w:val="content"/>
        </w:behaviors>
        <w:guid w:val="{14614A3A-5662-4638-A0AF-580030D02EEC}"/>
      </w:docPartPr>
      <w:docPartBody>
        <w:p w:rsidR="00A140E9" w:rsidRDefault="00AF13CD" w:rsidP="00AF13CD">
          <w:pPr>
            <w:pStyle w:val="7FC7E2A9F21346D590E1C4506310D25D"/>
          </w:pPr>
          <w:r w:rsidRPr="00926816">
            <w:rPr>
              <w:rStyle w:val="a3"/>
            </w:rPr>
            <w:t>Выберите элемент.</w:t>
          </w:r>
        </w:p>
      </w:docPartBody>
    </w:docPart>
    <w:docPart>
      <w:docPartPr>
        <w:name w:val="E45AB2C575F34C0EB47ED1B831A915B0"/>
        <w:category>
          <w:name w:val="Общие"/>
          <w:gallery w:val="placeholder"/>
        </w:category>
        <w:types>
          <w:type w:val="bbPlcHdr"/>
        </w:types>
        <w:behaviors>
          <w:behavior w:val="content"/>
        </w:behaviors>
        <w:guid w:val="{05F8F252-1165-4D0D-A35F-7A15D46F07FD}"/>
      </w:docPartPr>
      <w:docPartBody>
        <w:p w:rsidR="00A140E9" w:rsidRDefault="00AF13CD" w:rsidP="00AF13CD">
          <w:pPr>
            <w:pStyle w:val="E45AB2C575F34C0EB47ED1B831A915B0"/>
          </w:pPr>
          <w:r w:rsidRPr="00926816">
            <w:rPr>
              <w:rStyle w:val="a3"/>
            </w:rPr>
            <w:t>Выберите элемент.</w:t>
          </w:r>
        </w:p>
      </w:docPartBody>
    </w:docPart>
    <w:docPart>
      <w:docPartPr>
        <w:name w:val="CDD6452615DF4160AC251FF024E5ED4C"/>
        <w:category>
          <w:name w:val="Общие"/>
          <w:gallery w:val="placeholder"/>
        </w:category>
        <w:types>
          <w:type w:val="bbPlcHdr"/>
        </w:types>
        <w:behaviors>
          <w:behavior w:val="content"/>
        </w:behaviors>
        <w:guid w:val="{CDD1789B-B9F2-4937-BFFB-3CE1C94C4EA2}"/>
      </w:docPartPr>
      <w:docPartBody>
        <w:p w:rsidR="00A140E9" w:rsidRDefault="00AF13CD" w:rsidP="00AF13CD">
          <w:pPr>
            <w:pStyle w:val="CDD6452615DF4160AC251FF024E5ED4C"/>
          </w:pPr>
          <w:r w:rsidRPr="00926816">
            <w:rPr>
              <w:rStyle w:val="a3"/>
            </w:rPr>
            <w:t>Место для ввода текста.</w:t>
          </w:r>
        </w:p>
      </w:docPartBody>
    </w:docPart>
    <w:docPart>
      <w:docPartPr>
        <w:name w:val="6BC96169E99A427C9715168DAE5F5CE8"/>
        <w:category>
          <w:name w:val="Общие"/>
          <w:gallery w:val="placeholder"/>
        </w:category>
        <w:types>
          <w:type w:val="bbPlcHdr"/>
        </w:types>
        <w:behaviors>
          <w:behavior w:val="content"/>
        </w:behaviors>
        <w:guid w:val="{5088B51F-835F-4A5C-963A-AC3376FC5EB3}"/>
      </w:docPartPr>
      <w:docPartBody>
        <w:p w:rsidR="00A140E9" w:rsidRDefault="00AF13CD" w:rsidP="00AF13CD">
          <w:pPr>
            <w:pStyle w:val="6BC96169E99A427C9715168DAE5F5CE8"/>
          </w:pPr>
          <w:r w:rsidRPr="00926816">
            <w:rPr>
              <w:rStyle w:val="a3"/>
            </w:rPr>
            <w:t>Место для ввода текста.</w:t>
          </w:r>
        </w:p>
      </w:docPartBody>
    </w:docPart>
    <w:docPart>
      <w:docPartPr>
        <w:name w:val="BE610CA486AC4CCEA0A37C5B71E713C9"/>
        <w:category>
          <w:name w:val="Общие"/>
          <w:gallery w:val="placeholder"/>
        </w:category>
        <w:types>
          <w:type w:val="bbPlcHdr"/>
        </w:types>
        <w:behaviors>
          <w:behavior w:val="content"/>
        </w:behaviors>
        <w:guid w:val="{60A7A702-113A-419E-97E5-D36A9A4AB585}"/>
      </w:docPartPr>
      <w:docPartBody>
        <w:p w:rsidR="00A140E9" w:rsidRDefault="00AF13CD" w:rsidP="00AF13CD">
          <w:pPr>
            <w:pStyle w:val="BE610CA486AC4CCEA0A37C5B71E713C9"/>
          </w:pPr>
          <w:r w:rsidRPr="0092681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CD"/>
    <w:rsid w:val="001D46DC"/>
    <w:rsid w:val="00377FFB"/>
    <w:rsid w:val="00A140E9"/>
    <w:rsid w:val="00AF13CD"/>
    <w:rsid w:val="00D01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13CD"/>
    <w:rPr>
      <w:color w:val="808080"/>
    </w:rPr>
  </w:style>
  <w:style w:type="paragraph" w:customStyle="1" w:styleId="B3AF88001C2047A38588F6AD72864A6F">
    <w:name w:val="B3AF88001C2047A38588F6AD72864A6F"/>
    <w:rsid w:val="00AF13CD"/>
  </w:style>
  <w:style w:type="paragraph" w:customStyle="1" w:styleId="6F0ADA32A20B49A6890469405DDB4673">
    <w:name w:val="6F0ADA32A20B49A6890469405DDB4673"/>
    <w:rsid w:val="00AF13CD"/>
  </w:style>
  <w:style w:type="paragraph" w:customStyle="1" w:styleId="CCB0CBCA0135454390D4BEE443E78ACD">
    <w:name w:val="CCB0CBCA0135454390D4BEE443E78ACD"/>
    <w:rsid w:val="00AF13CD"/>
  </w:style>
  <w:style w:type="paragraph" w:customStyle="1" w:styleId="7B231596355344FDAC567B042E1B6A47">
    <w:name w:val="7B231596355344FDAC567B042E1B6A47"/>
    <w:rsid w:val="00AF13CD"/>
  </w:style>
  <w:style w:type="paragraph" w:customStyle="1" w:styleId="33AD72FEAB4848B0B93B3341F3495352">
    <w:name w:val="33AD72FEAB4848B0B93B3341F3495352"/>
    <w:rsid w:val="00AF13CD"/>
  </w:style>
  <w:style w:type="paragraph" w:customStyle="1" w:styleId="C2AB93BC983C4934BD8A4DE823A4518F">
    <w:name w:val="C2AB93BC983C4934BD8A4DE823A4518F"/>
    <w:rsid w:val="00AF13CD"/>
  </w:style>
  <w:style w:type="paragraph" w:customStyle="1" w:styleId="69A28700E709424C94FB3FE407EB098A">
    <w:name w:val="69A28700E709424C94FB3FE407EB098A"/>
    <w:rsid w:val="00AF13CD"/>
  </w:style>
  <w:style w:type="paragraph" w:customStyle="1" w:styleId="C74BE02E6BA249A992072539C326DB47">
    <w:name w:val="C74BE02E6BA249A992072539C326DB47"/>
    <w:rsid w:val="00AF13CD"/>
  </w:style>
  <w:style w:type="paragraph" w:customStyle="1" w:styleId="7FC7E2A9F21346D590E1C4506310D25D">
    <w:name w:val="7FC7E2A9F21346D590E1C4506310D25D"/>
    <w:rsid w:val="00AF13CD"/>
  </w:style>
  <w:style w:type="paragraph" w:customStyle="1" w:styleId="E45AB2C575F34C0EB47ED1B831A915B0">
    <w:name w:val="E45AB2C575F34C0EB47ED1B831A915B0"/>
    <w:rsid w:val="00AF13CD"/>
  </w:style>
  <w:style w:type="paragraph" w:customStyle="1" w:styleId="CDD6452615DF4160AC251FF024E5ED4C">
    <w:name w:val="CDD6452615DF4160AC251FF024E5ED4C"/>
    <w:rsid w:val="00AF13CD"/>
  </w:style>
  <w:style w:type="paragraph" w:customStyle="1" w:styleId="6BC96169E99A427C9715168DAE5F5CE8">
    <w:name w:val="6BC96169E99A427C9715168DAE5F5CE8"/>
    <w:rsid w:val="00AF13CD"/>
  </w:style>
  <w:style w:type="paragraph" w:customStyle="1" w:styleId="BE610CA486AC4CCEA0A37C5B71E713C9">
    <w:name w:val="BE610CA486AC4CCEA0A37C5B71E713C9"/>
    <w:rsid w:val="00AF13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13CD"/>
    <w:rPr>
      <w:color w:val="808080"/>
    </w:rPr>
  </w:style>
  <w:style w:type="paragraph" w:customStyle="1" w:styleId="B3AF88001C2047A38588F6AD72864A6F">
    <w:name w:val="B3AF88001C2047A38588F6AD72864A6F"/>
    <w:rsid w:val="00AF13CD"/>
  </w:style>
  <w:style w:type="paragraph" w:customStyle="1" w:styleId="6F0ADA32A20B49A6890469405DDB4673">
    <w:name w:val="6F0ADA32A20B49A6890469405DDB4673"/>
    <w:rsid w:val="00AF13CD"/>
  </w:style>
  <w:style w:type="paragraph" w:customStyle="1" w:styleId="CCB0CBCA0135454390D4BEE443E78ACD">
    <w:name w:val="CCB0CBCA0135454390D4BEE443E78ACD"/>
    <w:rsid w:val="00AF13CD"/>
  </w:style>
  <w:style w:type="paragraph" w:customStyle="1" w:styleId="7B231596355344FDAC567B042E1B6A47">
    <w:name w:val="7B231596355344FDAC567B042E1B6A47"/>
    <w:rsid w:val="00AF13CD"/>
  </w:style>
  <w:style w:type="paragraph" w:customStyle="1" w:styleId="33AD72FEAB4848B0B93B3341F3495352">
    <w:name w:val="33AD72FEAB4848B0B93B3341F3495352"/>
    <w:rsid w:val="00AF13CD"/>
  </w:style>
  <w:style w:type="paragraph" w:customStyle="1" w:styleId="C2AB93BC983C4934BD8A4DE823A4518F">
    <w:name w:val="C2AB93BC983C4934BD8A4DE823A4518F"/>
    <w:rsid w:val="00AF13CD"/>
  </w:style>
  <w:style w:type="paragraph" w:customStyle="1" w:styleId="69A28700E709424C94FB3FE407EB098A">
    <w:name w:val="69A28700E709424C94FB3FE407EB098A"/>
    <w:rsid w:val="00AF13CD"/>
  </w:style>
  <w:style w:type="paragraph" w:customStyle="1" w:styleId="C74BE02E6BA249A992072539C326DB47">
    <w:name w:val="C74BE02E6BA249A992072539C326DB47"/>
    <w:rsid w:val="00AF13CD"/>
  </w:style>
  <w:style w:type="paragraph" w:customStyle="1" w:styleId="7FC7E2A9F21346D590E1C4506310D25D">
    <w:name w:val="7FC7E2A9F21346D590E1C4506310D25D"/>
    <w:rsid w:val="00AF13CD"/>
  </w:style>
  <w:style w:type="paragraph" w:customStyle="1" w:styleId="E45AB2C575F34C0EB47ED1B831A915B0">
    <w:name w:val="E45AB2C575F34C0EB47ED1B831A915B0"/>
    <w:rsid w:val="00AF13CD"/>
  </w:style>
  <w:style w:type="paragraph" w:customStyle="1" w:styleId="CDD6452615DF4160AC251FF024E5ED4C">
    <w:name w:val="CDD6452615DF4160AC251FF024E5ED4C"/>
    <w:rsid w:val="00AF13CD"/>
  </w:style>
  <w:style w:type="paragraph" w:customStyle="1" w:styleId="6BC96169E99A427C9715168DAE5F5CE8">
    <w:name w:val="6BC96169E99A427C9715168DAE5F5CE8"/>
    <w:rsid w:val="00AF13CD"/>
  </w:style>
  <w:style w:type="paragraph" w:customStyle="1" w:styleId="BE610CA486AC4CCEA0A37C5B71E713C9">
    <w:name w:val="BE610CA486AC4CCEA0A37C5B71E713C9"/>
    <w:rsid w:val="00AF1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14</Pages>
  <Words>3540</Words>
  <Characters>20180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10</cp:revision>
  <dcterms:created xsi:type="dcterms:W3CDTF">2023-09-23T04:03:00Z</dcterms:created>
  <dcterms:modified xsi:type="dcterms:W3CDTF">2023-09-25T06:56:00Z</dcterms:modified>
</cp:coreProperties>
</file>