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74C747" w14:textId="297F47C4" w:rsidR="008655E8" w:rsidRDefault="00F17BE2" w:rsidP="00F17BE2">
      <w:pPr>
        <w:jc w:val="both"/>
        <w:rPr>
          <w:lang w:val="ru-RU"/>
        </w:rPr>
      </w:pPr>
      <w:bookmarkStart w:id="0" w:name="block-13252583"/>
      <w:bookmarkStart w:id="1" w:name="_GoBack"/>
      <w:r>
        <w:rPr>
          <w:noProof/>
          <w:lang w:val="ru-RU" w:eastAsia="ru-RU"/>
        </w:rPr>
        <w:drawing>
          <wp:inline distT="0" distB="0" distL="0" distR="0" wp14:anchorId="12F0F56F" wp14:editId="6FC1D20D">
            <wp:extent cx="7371605" cy="5229860"/>
            <wp:effectExtent l="0" t="1066800" r="0" b="1056640"/>
            <wp:docPr id="13426723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672309" name=""/>
                    <pic:cNvPicPr/>
                  </pic:nvPicPr>
                  <pic:blipFill>
                    <a:blip r:embed="rId8" cstate="screen">
                      <a:extLst>
                        <a:ext uri="{28A0092B-C50C-407E-A947-70E740481C1C}">
                          <a14:useLocalDpi xmlns:a14="http://schemas.microsoft.com/office/drawing/2010/main"/>
                        </a:ext>
                      </a:extLst>
                    </a:blip>
                    <a:stretch>
                      <a:fillRect/>
                    </a:stretch>
                  </pic:blipFill>
                  <pic:spPr>
                    <a:xfrm rot="16200000">
                      <a:off x="0" y="0"/>
                      <a:ext cx="7384340" cy="5238895"/>
                    </a:xfrm>
                    <a:prstGeom prst="rect">
                      <a:avLst/>
                    </a:prstGeom>
                  </pic:spPr>
                </pic:pic>
              </a:graphicData>
            </a:graphic>
          </wp:inline>
        </w:drawing>
      </w:r>
      <w:bookmarkEnd w:id="1"/>
    </w:p>
    <w:p w14:paraId="5D3AABA4" w14:textId="77777777" w:rsidR="00F17BE2" w:rsidRPr="00F17BE2" w:rsidRDefault="00F17BE2" w:rsidP="00F17BE2">
      <w:pPr>
        <w:rPr>
          <w:lang w:val="ru-RU"/>
        </w:rPr>
        <w:sectPr w:rsidR="00F17BE2" w:rsidRPr="00F17BE2">
          <w:pgSz w:w="11906" w:h="16383"/>
          <w:pgMar w:top="1134" w:right="850" w:bottom="1134" w:left="1701" w:header="720" w:footer="720" w:gutter="0"/>
          <w:cols w:space="720"/>
        </w:sectPr>
      </w:pPr>
    </w:p>
    <w:p w14:paraId="0F0AC975" w14:textId="77777777" w:rsidR="00F17BE2" w:rsidRDefault="00F17BE2" w:rsidP="006E1C4B">
      <w:pPr>
        <w:spacing w:after="0" w:line="240" w:lineRule="auto"/>
        <w:ind w:left="120"/>
        <w:rPr>
          <w:rFonts w:ascii="Times New Roman" w:hAnsi="Times New Roman" w:cs="Times New Roman"/>
          <w:b/>
          <w:color w:val="000000"/>
          <w:sz w:val="24"/>
          <w:szCs w:val="24"/>
          <w:lang w:val="ru-RU"/>
        </w:rPr>
      </w:pPr>
      <w:bookmarkStart w:id="2" w:name="block-13252584"/>
      <w:bookmarkEnd w:id="0"/>
    </w:p>
    <w:p w14:paraId="3178D014"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002128C4"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236FBC1C"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07A23569"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77A912D8"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69B8EA93"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457D80A1" w14:textId="77777777" w:rsidR="00F17BE2" w:rsidRDefault="00F17BE2" w:rsidP="006E1C4B">
      <w:pPr>
        <w:spacing w:after="0" w:line="240" w:lineRule="auto"/>
        <w:ind w:left="120"/>
        <w:rPr>
          <w:rFonts w:ascii="Times New Roman" w:hAnsi="Times New Roman" w:cs="Times New Roman"/>
          <w:b/>
          <w:color w:val="000000"/>
          <w:sz w:val="24"/>
          <w:szCs w:val="24"/>
          <w:lang w:val="ru-RU"/>
        </w:rPr>
      </w:pPr>
    </w:p>
    <w:p w14:paraId="5D3AABA5" w14:textId="760C0089" w:rsidR="008655E8" w:rsidRPr="006E1C4B" w:rsidRDefault="00561ACD" w:rsidP="006E1C4B">
      <w:pPr>
        <w:spacing w:after="0" w:line="240" w:lineRule="auto"/>
        <w:ind w:left="120"/>
        <w:rPr>
          <w:rFonts w:ascii="Times New Roman" w:hAnsi="Times New Roman" w:cs="Times New Roman"/>
          <w:sz w:val="24"/>
          <w:szCs w:val="24"/>
          <w:lang w:val="ru-RU"/>
        </w:rPr>
      </w:pPr>
      <w:r w:rsidRPr="006E1C4B">
        <w:rPr>
          <w:rFonts w:ascii="Times New Roman" w:hAnsi="Times New Roman" w:cs="Times New Roman"/>
          <w:b/>
          <w:color w:val="000000"/>
          <w:sz w:val="24"/>
          <w:szCs w:val="24"/>
          <w:lang w:val="ru-RU"/>
        </w:rPr>
        <w:lastRenderedPageBreak/>
        <w:t>ПОЯСНИТЕЛЬНАЯ ЗАПИСКА</w:t>
      </w:r>
    </w:p>
    <w:p w14:paraId="5D3AABA6" w14:textId="77777777" w:rsidR="008655E8" w:rsidRPr="006E1C4B" w:rsidRDefault="008655E8" w:rsidP="006E1C4B">
      <w:pPr>
        <w:spacing w:after="0" w:line="240" w:lineRule="auto"/>
        <w:ind w:left="120"/>
        <w:rPr>
          <w:rFonts w:ascii="Times New Roman" w:hAnsi="Times New Roman" w:cs="Times New Roman"/>
          <w:sz w:val="24"/>
          <w:szCs w:val="24"/>
          <w:lang w:val="ru-RU"/>
        </w:rPr>
      </w:pPr>
    </w:p>
    <w:p w14:paraId="5D3AABA7"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5D3AABA8"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5D3AABA9"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5D3AABAA" w14:textId="77777777" w:rsidR="008655E8" w:rsidRPr="006E1C4B" w:rsidRDefault="008655E8" w:rsidP="006E1C4B">
      <w:pPr>
        <w:spacing w:after="0" w:line="240" w:lineRule="auto"/>
        <w:ind w:left="120"/>
        <w:rPr>
          <w:rFonts w:ascii="Times New Roman" w:hAnsi="Times New Roman" w:cs="Times New Roman"/>
          <w:sz w:val="24"/>
          <w:szCs w:val="24"/>
          <w:lang w:val="ru-RU"/>
        </w:rPr>
      </w:pPr>
    </w:p>
    <w:p w14:paraId="5D3AABAD"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6E1C4B">
        <w:rPr>
          <w:rFonts w:ascii="Times New Roman" w:hAnsi="Times New Roman" w:cs="Times New Roman"/>
          <w:color w:val="333333"/>
          <w:sz w:val="24"/>
          <w:szCs w:val="24"/>
          <w:lang w:val="ru-RU"/>
        </w:rPr>
        <w:t xml:space="preserve">рабочей </w:t>
      </w:r>
      <w:r w:rsidRPr="006E1C4B">
        <w:rPr>
          <w:rFonts w:ascii="Times New Roman" w:hAnsi="Times New Roman" w:cs="Times New Roman"/>
          <w:color w:val="000000"/>
          <w:sz w:val="24"/>
          <w:szCs w:val="24"/>
          <w:lang w:val="ru-RU"/>
        </w:rPr>
        <w:t>программе воспитания.</w:t>
      </w:r>
    </w:p>
    <w:p w14:paraId="5D3AABC2" w14:textId="77777777" w:rsidR="008655E8" w:rsidRDefault="00561ACD" w:rsidP="006E1C4B">
      <w:pPr>
        <w:spacing w:after="0" w:line="240" w:lineRule="auto"/>
        <w:ind w:firstLine="600"/>
        <w:jc w:val="both"/>
        <w:rPr>
          <w:rFonts w:ascii="Times New Roman" w:hAnsi="Times New Roman" w:cs="Times New Roman"/>
          <w:color w:val="000000"/>
          <w:sz w:val="24"/>
          <w:szCs w:val="24"/>
          <w:lang w:val="ru-RU"/>
        </w:rPr>
      </w:pPr>
      <w:r w:rsidRPr="006E1C4B">
        <w:rPr>
          <w:rFonts w:ascii="Times New Roman" w:hAnsi="Times New Roman" w:cs="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14:paraId="262D3A66" w14:textId="77777777" w:rsidR="00187C45" w:rsidRPr="00187C45" w:rsidRDefault="00187C45" w:rsidP="00187C45">
      <w:pPr>
        <w:autoSpaceDE w:val="0"/>
        <w:autoSpaceDN w:val="0"/>
        <w:spacing w:after="0" w:line="240" w:lineRule="auto"/>
        <w:ind w:right="576" w:firstLine="180"/>
        <w:rPr>
          <w:rFonts w:ascii="Times New Roman" w:hAnsi="Times New Roman"/>
          <w:sz w:val="24"/>
          <w:lang w:val="ru-RU"/>
        </w:rPr>
      </w:pPr>
      <w:r w:rsidRPr="00187C45">
        <w:rPr>
          <w:rFonts w:ascii="Times New Roman" w:hAnsi="Times New Roman"/>
          <w:sz w:val="24"/>
          <w:lang w:val="ru-RU"/>
        </w:rPr>
        <w:t>Для реализации рабочей программы используется предметная линия учебников УМК</w:t>
      </w:r>
    </w:p>
    <w:p w14:paraId="30261BA6" w14:textId="5A6B9CCC" w:rsidR="00187C45" w:rsidRPr="00187C45" w:rsidRDefault="00187C45" w:rsidP="00187C45">
      <w:pPr>
        <w:autoSpaceDE w:val="0"/>
        <w:autoSpaceDN w:val="0"/>
        <w:spacing w:after="0" w:line="240" w:lineRule="auto"/>
        <w:ind w:right="576" w:firstLine="180"/>
        <w:rPr>
          <w:lang w:val="ru-RU"/>
        </w:rPr>
      </w:pPr>
      <w:r w:rsidRPr="00187C45">
        <w:rPr>
          <w:rFonts w:ascii="Times New Roman" w:hAnsi="Times New Roman"/>
          <w:sz w:val="24"/>
          <w:lang w:val="ru-RU"/>
        </w:rPr>
        <w:t xml:space="preserve">Горецкого. Литературное чтение. </w:t>
      </w:r>
      <w:r>
        <w:rPr>
          <w:rFonts w:ascii="Times New Roman" w:hAnsi="Times New Roman"/>
          <w:sz w:val="24"/>
          <w:lang w:val="ru-RU"/>
        </w:rPr>
        <w:t xml:space="preserve">2 </w:t>
      </w:r>
      <w:r w:rsidRPr="00187C45">
        <w:rPr>
          <w:rFonts w:ascii="Times New Roman" w:hAnsi="Times New Roman"/>
          <w:sz w:val="24"/>
          <w:lang w:val="ru-RU"/>
        </w:rPr>
        <w:t>класс. Учеб.для</w:t>
      </w:r>
      <w:r>
        <w:rPr>
          <w:rFonts w:ascii="Times New Roman" w:hAnsi="Times New Roman"/>
          <w:sz w:val="24"/>
          <w:lang w:val="ru-RU"/>
        </w:rPr>
        <w:t xml:space="preserve"> </w:t>
      </w:r>
      <w:r w:rsidRPr="00187C45">
        <w:rPr>
          <w:rFonts w:ascii="Times New Roman" w:hAnsi="Times New Roman"/>
          <w:sz w:val="24"/>
          <w:lang w:val="ru-RU"/>
        </w:rPr>
        <w:t xml:space="preserve">общеобразоват. организаций. В 2 ч. / </w:t>
      </w:r>
      <w:r w:rsidR="00561ACD">
        <w:rPr>
          <w:rFonts w:ascii="Times New Roman" w:hAnsi="Times New Roman"/>
          <w:sz w:val="24"/>
          <w:lang w:val="ru-RU"/>
        </w:rPr>
        <w:t xml:space="preserve">Климанова Л.Ф, </w:t>
      </w:r>
      <w:r w:rsidRPr="00187C45">
        <w:rPr>
          <w:rFonts w:ascii="Times New Roman" w:hAnsi="Times New Roman"/>
          <w:sz w:val="24"/>
          <w:lang w:val="ru-RU"/>
        </w:rPr>
        <w:t>Горецкий и др. – 2-е изд. – М. : Просвещение, 2020.</w:t>
      </w:r>
    </w:p>
    <w:p w14:paraId="21A6DE03" w14:textId="77777777" w:rsidR="00187C45" w:rsidRPr="006E1C4B" w:rsidRDefault="00187C45" w:rsidP="006E1C4B">
      <w:pPr>
        <w:spacing w:after="0" w:line="240" w:lineRule="auto"/>
        <w:ind w:firstLine="600"/>
        <w:jc w:val="both"/>
        <w:rPr>
          <w:rFonts w:ascii="Times New Roman" w:hAnsi="Times New Roman" w:cs="Times New Roman"/>
          <w:sz w:val="24"/>
          <w:szCs w:val="24"/>
          <w:lang w:val="ru-RU"/>
        </w:rPr>
      </w:pPr>
    </w:p>
    <w:p w14:paraId="5D3AABC3" w14:textId="00F8C3BA" w:rsidR="008655E8" w:rsidRPr="00187C45" w:rsidRDefault="00F17BE2" w:rsidP="00187C45">
      <w:pPr>
        <w:spacing w:after="0" w:line="240" w:lineRule="auto"/>
        <w:ind w:left="135"/>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sidR="00561ACD" w:rsidRPr="006E1C4B">
        <w:rPr>
          <w:rFonts w:ascii="Times New Roman" w:hAnsi="Times New Roman" w:cs="Times New Roman"/>
          <w:color w:val="000000"/>
          <w:sz w:val="24"/>
          <w:szCs w:val="24"/>
          <w:lang w:val="ru-RU"/>
        </w:rPr>
        <w:t xml:space="preserve">На литературное чтение отводится </w:t>
      </w:r>
      <w:r w:rsidR="006E1C4B" w:rsidRPr="006E1C4B">
        <w:rPr>
          <w:rFonts w:ascii="Times New Roman" w:hAnsi="Times New Roman" w:cs="Times New Roman"/>
          <w:color w:val="000000"/>
          <w:sz w:val="24"/>
          <w:szCs w:val="24"/>
          <w:lang w:val="ru-RU"/>
        </w:rPr>
        <w:t>во 2</w:t>
      </w:r>
      <w:r w:rsidR="006E1C4B">
        <w:rPr>
          <w:rFonts w:ascii="Times New Roman" w:hAnsi="Times New Roman" w:cs="Times New Roman"/>
          <w:color w:val="000000"/>
          <w:sz w:val="24"/>
          <w:szCs w:val="24"/>
          <w:lang w:val="ru-RU"/>
        </w:rPr>
        <w:t xml:space="preserve"> классе </w:t>
      </w:r>
      <w:r w:rsidR="00561ACD" w:rsidRPr="006E1C4B">
        <w:rPr>
          <w:rFonts w:ascii="Times New Roman" w:hAnsi="Times New Roman" w:cs="Times New Roman"/>
          <w:color w:val="000000"/>
          <w:sz w:val="24"/>
          <w:szCs w:val="24"/>
          <w:lang w:val="ru-RU"/>
        </w:rPr>
        <w:t>по 136 часов (4 часа в неделю).</w:t>
      </w:r>
      <w:bookmarkStart w:id="3" w:name="_Hlk146150093"/>
      <w:r w:rsidR="006E1C4B" w:rsidRPr="006E1C4B">
        <w:rPr>
          <w:rFonts w:ascii="Times New Roman" w:eastAsia="Arial Unicode MS" w:hAnsi="Times New Roman" w:cs="Times New Roman"/>
          <w:color w:val="000000"/>
          <w:sz w:val="24"/>
          <w:szCs w:val="24"/>
          <w:lang w:val="ru-RU" w:eastAsia="ru-RU" w:bidi="ru-RU"/>
        </w:rPr>
        <w:t xml:space="preserve"> </w:t>
      </w:r>
      <w:bookmarkStart w:id="4" w:name="_Hlk146152871"/>
      <w:r w:rsidR="006E1C4B" w:rsidRPr="00303885">
        <w:rPr>
          <w:rFonts w:ascii="Times New Roman" w:eastAsia="Arial Unicode MS" w:hAnsi="Times New Roman" w:cs="Times New Roman"/>
          <w:color w:val="000000"/>
          <w:sz w:val="24"/>
          <w:szCs w:val="24"/>
          <w:lang w:val="ru-RU" w:eastAsia="ru-RU" w:bidi="ru-RU"/>
        </w:rPr>
        <w:t xml:space="preserve">С учетом годового календарного графика школы и праздничных дней фактически на изучение </w:t>
      </w:r>
      <w:r w:rsidR="006E1C4B" w:rsidRPr="00303885">
        <w:rPr>
          <w:rFonts w:ascii="Times New Roman" w:hAnsi="Times New Roman"/>
          <w:color w:val="000000"/>
          <w:sz w:val="24"/>
          <w:szCs w:val="24"/>
          <w:lang w:val="ru-RU"/>
        </w:rPr>
        <w:t xml:space="preserve"> курса приходится 13</w:t>
      </w:r>
      <w:r w:rsidR="00DF2203">
        <w:rPr>
          <w:rFonts w:ascii="Times New Roman" w:hAnsi="Times New Roman"/>
          <w:color w:val="000000"/>
          <w:sz w:val="24"/>
          <w:szCs w:val="24"/>
          <w:lang w:val="ru-RU"/>
        </w:rPr>
        <w:t>4</w:t>
      </w:r>
      <w:r w:rsidR="006E1C4B" w:rsidRPr="00303885">
        <w:rPr>
          <w:rFonts w:ascii="Times New Roman" w:hAnsi="Times New Roman"/>
          <w:color w:val="000000"/>
          <w:sz w:val="24"/>
          <w:szCs w:val="24"/>
          <w:lang w:val="ru-RU"/>
        </w:rPr>
        <w:t xml:space="preserve"> часа. </w:t>
      </w:r>
      <w:bookmarkEnd w:id="3"/>
      <w:bookmarkEnd w:id="4"/>
      <w:r w:rsidR="00561ACD">
        <w:rPr>
          <w:rFonts w:ascii="Times New Roman" w:hAnsi="Times New Roman"/>
          <w:color w:val="000000"/>
          <w:sz w:val="24"/>
          <w:szCs w:val="24"/>
          <w:lang w:val="ru-RU"/>
        </w:rPr>
        <w:t>Таким образом, о</w:t>
      </w:r>
      <w:r w:rsidR="006E1C4B" w:rsidRPr="00303885">
        <w:rPr>
          <w:rFonts w:ascii="Times New Roman" w:hAnsi="Times New Roman"/>
          <w:color w:val="000000"/>
          <w:sz w:val="24"/>
          <w:szCs w:val="24"/>
          <w:lang w:val="ru-RU"/>
        </w:rPr>
        <w:t>бъединены тем</w:t>
      </w:r>
      <w:r w:rsidR="006E1C4B">
        <w:rPr>
          <w:rFonts w:ascii="Times New Roman" w:hAnsi="Times New Roman"/>
          <w:color w:val="000000"/>
          <w:sz w:val="24"/>
          <w:szCs w:val="24"/>
          <w:lang w:val="ru-RU"/>
        </w:rPr>
        <w:t>ы «</w:t>
      </w:r>
      <w:r w:rsidR="006E1C4B" w:rsidRPr="006E1C4B">
        <w:rPr>
          <w:rFonts w:ascii="Times New Roman" w:hAnsi="Times New Roman" w:cs="Times New Roman"/>
          <w:color w:val="000000"/>
          <w:sz w:val="24"/>
          <w:szCs w:val="24"/>
          <w:lang w:val="ru-RU"/>
        </w:rPr>
        <w:t>Резервный урок. Проверочная работа по итогам изученного во 2 классе</w:t>
      </w:r>
      <w:r w:rsidR="006E1C4B">
        <w:rPr>
          <w:rFonts w:ascii="Times New Roman" w:hAnsi="Times New Roman" w:cs="Times New Roman"/>
          <w:color w:val="000000"/>
          <w:sz w:val="24"/>
          <w:szCs w:val="24"/>
          <w:lang w:val="ru-RU"/>
        </w:rPr>
        <w:t>.</w:t>
      </w:r>
      <w:r w:rsidR="00187C45">
        <w:rPr>
          <w:rFonts w:ascii="Times New Roman" w:hAnsi="Times New Roman" w:cs="Times New Roman"/>
          <w:color w:val="000000"/>
          <w:sz w:val="24"/>
          <w:szCs w:val="24"/>
          <w:lang w:val="ru-RU"/>
        </w:rPr>
        <w:t>» и «</w:t>
      </w:r>
      <w:r w:rsidR="006E1C4B" w:rsidRPr="006E1C4B">
        <w:rPr>
          <w:rFonts w:ascii="Times New Roman" w:hAnsi="Times New Roman" w:cs="Times New Roman"/>
          <w:color w:val="000000"/>
          <w:sz w:val="24"/>
          <w:szCs w:val="24"/>
          <w:lang w:val="ru-RU"/>
        </w:rPr>
        <w:t>Книга как источник необходимых знаний. На примере произведения Г.А. Ладонщиков «Лучший друг»</w:t>
      </w:r>
      <w:r w:rsidR="00187C45">
        <w:rPr>
          <w:rFonts w:ascii="Times New Roman" w:hAnsi="Times New Roman" w:cs="Times New Roman"/>
          <w:color w:val="000000"/>
          <w:sz w:val="24"/>
          <w:szCs w:val="24"/>
          <w:lang w:val="ru-RU"/>
        </w:rPr>
        <w:t>» в одну. Темы «</w:t>
      </w:r>
      <w:r w:rsidR="00187C45" w:rsidRPr="006E1C4B">
        <w:rPr>
          <w:rFonts w:ascii="Times New Roman" w:hAnsi="Times New Roman" w:cs="Times New Roman"/>
          <w:color w:val="000000"/>
          <w:sz w:val="24"/>
          <w:szCs w:val="24"/>
          <w:lang w:val="ru-RU"/>
        </w:rPr>
        <w:t>Ориентировка в книге: обложка, содержание, аннотация, иллюстрация</w:t>
      </w:r>
      <w:r w:rsidR="00187C45">
        <w:rPr>
          <w:rFonts w:ascii="Times New Roman" w:hAnsi="Times New Roman" w:cs="Times New Roman"/>
          <w:color w:val="000000"/>
          <w:sz w:val="24"/>
          <w:szCs w:val="24"/>
          <w:lang w:val="ru-RU"/>
        </w:rPr>
        <w:t>.» и «</w:t>
      </w:r>
      <w:r w:rsidR="00187C45" w:rsidRPr="006E1C4B">
        <w:rPr>
          <w:rFonts w:ascii="Times New Roman" w:hAnsi="Times New Roman" w:cs="Times New Roman"/>
          <w:sz w:val="24"/>
          <w:szCs w:val="24"/>
          <w:lang w:val="ru-RU"/>
        </w:rPr>
        <w:t>Резервный урок. Выбор книг на основе рекомендательного списка: летнее чтение</w:t>
      </w:r>
      <w:r w:rsidR="00187C45">
        <w:rPr>
          <w:rFonts w:ascii="Times New Roman" w:hAnsi="Times New Roman" w:cs="Times New Roman"/>
          <w:sz w:val="24"/>
          <w:szCs w:val="24"/>
          <w:lang w:val="ru-RU"/>
        </w:rPr>
        <w:t>» в одну.</w:t>
      </w:r>
    </w:p>
    <w:p w14:paraId="36FA4AD0" w14:textId="77777777" w:rsidR="008655E8" w:rsidRDefault="008655E8" w:rsidP="006E1C4B">
      <w:pPr>
        <w:spacing w:line="240" w:lineRule="auto"/>
        <w:rPr>
          <w:rFonts w:ascii="Times New Roman" w:hAnsi="Times New Roman" w:cs="Times New Roman"/>
          <w:sz w:val="24"/>
          <w:szCs w:val="24"/>
          <w:lang w:val="ru-RU"/>
        </w:rPr>
      </w:pPr>
    </w:p>
    <w:p w14:paraId="5D3AABC4" w14:textId="77777777" w:rsidR="006E1C4B" w:rsidRPr="006E1C4B" w:rsidRDefault="006E1C4B" w:rsidP="006E1C4B">
      <w:pPr>
        <w:spacing w:line="240" w:lineRule="auto"/>
        <w:rPr>
          <w:rFonts w:ascii="Times New Roman" w:hAnsi="Times New Roman" w:cs="Times New Roman"/>
          <w:sz w:val="24"/>
          <w:szCs w:val="24"/>
          <w:lang w:val="ru-RU"/>
        </w:rPr>
        <w:sectPr w:rsidR="006E1C4B" w:rsidRPr="006E1C4B" w:rsidSect="006E1C4B">
          <w:type w:val="continuous"/>
          <w:pgSz w:w="11906" w:h="16383"/>
          <w:pgMar w:top="850" w:right="1134" w:bottom="1701" w:left="1134" w:header="720" w:footer="720" w:gutter="0"/>
          <w:cols w:space="720"/>
          <w:docGrid w:linePitch="299"/>
        </w:sectPr>
      </w:pPr>
    </w:p>
    <w:p w14:paraId="5D3AABC5"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bookmarkStart w:id="5" w:name="block-13252582"/>
      <w:bookmarkEnd w:id="2"/>
      <w:r w:rsidRPr="006E1C4B">
        <w:rPr>
          <w:rFonts w:ascii="Times New Roman" w:hAnsi="Times New Roman" w:cs="Times New Roman"/>
          <w:b/>
          <w:color w:val="000000"/>
          <w:sz w:val="24"/>
          <w:szCs w:val="24"/>
          <w:lang w:val="ru-RU"/>
        </w:rPr>
        <w:lastRenderedPageBreak/>
        <w:t>СОДЕРЖАНИЕ УЧЕБНОГО ПРЕДМЕТА</w:t>
      </w:r>
    </w:p>
    <w:p w14:paraId="5D3AABC6"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BF9"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r w:rsidRPr="006E1C4B">
        <w:rPr>
          <w:rFonts w:ascii="Times New Roman" w:hAnsi="Times New Roman" w:cs="Times New Roman"/>
          <w:b/>
          <w:color w:val="000000"/>
          <w:sz w:val="24"/>
          <w:szCs w:val="24"/>
          <w:lang w:val="ru-RU"/>
        </w:rPr>
        <w:t>2 КЛАСС</w:t>
      </w:r>
    </w:p>
    <w:p w14:paraId="5D3AABFA"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О нашей Родине.</w:t>
      </w:r>
      <w:r w:rsidRPr="006E1C4B">
        <w:rPr>
          <w:rFonts w:ascii="Times New Roman" w:hAnsi="Times New Roman" w:cs="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6" w:name="eb176ee2-af43-40d4-a1ee-b090419c1179"/>
      <w:r w:rsidRPr="006E1C4B">
        <w:rPr>
          <w:rFonts w:ascii="Times New Roman" w:hAnsi="Times New Roman" w:cs="Times New Roman"/>
          <w:color w:val="000000"/>
          <w:sz w:val="24"/>
          <w:szCs w:val="24"/>
          <w:lang w:val="ru-RU"/>
        </w:rPr>
        <w:t>и др.</w:t>
      </w:r>
      <w:bookmarkEnd w:id="6"/>
      <w:r w:rsidRPr="006E1C4B">
        <w:rPr>
          <w:rFonts w:ascii="Times New Roman" w:hAnsi="Times New Roman" w:cs="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7" w:name="133f36d8-58eb-4703-aa32-18eef51ef659"/>
      <w:r w:rsidRPr="006E1C4B">
        <w:rPr>
          <w:rFonts w:ascii="Times New Roman" w:hAnsi="Times New Roman" w:cs="Times New Roman"/>
          <w:color w:val="000000"/>
          <w:sz w:val="24"/>
          <w:szCs w:val="24"/>
          <w:lang w:val="ru-RU"/>
        </w:rPr>
        <w:t>и др.</w:t>
      </w:r>
      <w:bookmarkEnd w:id="7"/>
      <w:r w:rsidRPr="006E1C4B">
        <w:rPr>
          <w:rFonts w:ascii="Times New Roman" w:hAnsi="Times New Roman" w:cs="Times New Roman"/>
          <w:color w:val="000000"/>
          <w:sz w:val="24"/>
          <w:szCs w:val="24"/>
          <w:lang w:val="ru-RU"/>
        </w:rPr>
        <w:t>‌).</w:t>
      </w:r>
    </w:p>
    <w:p w14:paraId="5D3AABFB"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lastRenderedPageBreak/>
        <w:t>Произведения для чтения: И.С. Никитин «Русь», Ф.П. Савинов «Родина», А.А. Прокофьев «Родина» ‌</w:t>
      </w:r>
      <w:bookmarkStart w:id="8" w:name="60d4b361-5c35-450d-9ed8-60410acf6db4"/>
      <w:r w:rsidRPr="006E1C4B">
        <w:rPr>
          <w:rFonts w:ascii="Times New Roman" w:hAnsi="Times New Roman" w:cs="Times New Roman"/>
          <w:color w:val="000000"/>
          <w:sz w:val="24"/>
          <w:szCs w:val="24"/>
          <w:lang w:val="ru-RU"/>
        </w:rPr>
        <w:t>и другие (по выбору)</w:t>
      </w:r>
      <w:bookmarkEnd w:id="8"/>
      <w:r w:rsidRPr="006E1C4B">
        <w:rPr>
          <w:rFonts w:ascii="Times New Roman" w:hAnsi="Times New Roman" w:cs="Times New Roman"/>
          <w:color w:val="000000"/>
          <w:sz w:val="24"/>
          <w:szCs w:val="24"/>
          <w:lang w:val="ru-RU"/>
        </w:rPr>
        <w:t>‌.</w:t>
      </w:r>
    </w:p>
    <w:p w14:paraId="5D3AABFC"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Фольклор (устное народное творчество).</w:t>
      </w:r>
      <w:r w:rsidRPr="006E1C4B">
        <w:rPr>
          <w:rFonts w:ascii="Times New Roman" w:hAnsi="Times New Roman" w:cs="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5D3AABFD"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9" w:name="d90ce49e-f5c7-4bfc-ba4a-92feb4e54a52"/>
      <w:r w:rsidRPr="006E1C4B">
        <w:rPr>
          <w:rFonts w:ascii="Times New Roman" w:hAnsi="Times New Roman" w:cs="Times New Roman"/>
          <w:color w:val="000000"/>
          <w:sz w:val="24"/>
          <w:szCs w:val="24"/>
          <w:lang w:val="ru-RU"/>
        </w:rPr>
        <w:t>(1-2 произведения) и другие.</w:t>
      </w:r>
      <w:bookmarkEnd w:id="9"/>
      <w:r w:rsidRPr="006E1C4B">
        <w:rPr>
          <w:rFonts w:ascii="Times New Roman" w:hAnsi="Times New Roman" w:cs="Times New Roman"/>
          <w:color w:val="000000"/>
          <w:sz w:val="24"/>
          <w:szCs w:val="24"/>
          <w:lang w:val="ru-RU"/>
        </w:rPr>
        <w:t>‌</w:t>
      </w:r>
    </w:p>
    <w:p w14:paraId="5D3AABFE"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Звуки и краски родной природы в разные времена года.</w:t>
      </w:r>
      <w:r w:rsidRPr="006E1C4B">
        <w:rPr>
          <w:rFonts w:ascii="Times New Roman" w:hAnsi="Times New Roman" w:cs="Times New Roman"/>
          <w:color w:val="000000"/>
          <w:sz w:val="24"/>
          <w:szCs w:val="24"/>
          <w:lang w:val="ru-RU"/>
        </w:rPr>
        <w:t xml:space="preserve"> Тема природы в разные времена года (осень, зима, весна, лето) в произведениях литературы ‌</w:t>
      </w:r>
      <w:bookmarkStart w:id="10" w:name="a9441494-befb-474c-980d-17418cebb9a9"/>
      <w:r w:rsidRPr="006E1C4B">
        <w:rPr>
          <w:rFonts w:ascii="Times New Roman" w:hAnsi="Times New Roman" w:cs="Times New Roman"/>
          <w:color w:val="000000"/>
          <w:sz w:val="24"/>
          <w:szCs w:val="24"/>
          <w:lang w:val="ru-RU"/>
        </w:rPr>
        <w:t>(по выбору, не менее пяти авторов)</w:t>
      </w:r>
      <w:bookmarkEnd w:id="10"/>
      <w:r w:rsidRPr="006E1C4B">
        <w:rPr>
          <w:rFonts w:ascii="Times New Roman" w:hAnsi="Times New Roman" w:cs="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1" w:name="9e6d0f8b-b9cc-4a5a-96f8-fa217be0cdd9"/>
      <w:r w:rsidRPr="006E1C4B">
        <w:rPr>
          <w:rFonts w:ascii="Times New Roman" w:hAnsi="Times New Roman" w:cs="Times New Roman"/>
          <w:color w:val="000000"/>
          <w:sz w:val="24"/>
          <w:szCs w:val="24"/>
          <w:lang w:val="ru-RU"/>
        </w:rPr>
        <w:t>и др.</w:t>
      </w:r>
      <w:bookmarkEnd w:id="11"/>
      <w:r w:rsidRPr="006E1C4B">
        <w:rPr>
          <w:rFonts w:ascii="Times New Roman" w:hAnsi="Times New Roman" w:cs="Times New Roman"/>
          <w:color w:val="000000"/>
          <w:sz w:val="24"/>
          <w:szCs w:val="24"/>
          <w:lang w:val="ru-RU"/>
        </w:rPr>
        <w:t>‌) и музыкальных произведениях (например, произведения П. И. Чайковского, А. Вивальди ‌</w:t>
      </w:r>
      <w:bookmarkStart w:id="12" w:name="e5c2f998-10e7-44fc-bdda-dfec1693f887"/>
      <w:r w:rsidRPr="006E1C4B">
        <w:rPr>
          <w:rFonts w:ascii="Times New Roman" w:hAnsi="Times New Roman" w:cs="Times New Roman"/>
          <w:color w:val="000000"/>
          <w:sz w:val="24"/>
          <w:szCs w:val="24"/>
          <w:lang w:val="ru-RU"/>
        </w:rPr>
        <w:t>и др.</w:t>
      </w:r>
      <w:bookmarkEnd w:id="12"/>
      <w:r w:rsidRPr="006E1C4B">
        <w:rPr>
          <w:rFonts w:ascii="Times New Roman" w:hAnsi="Times New Roman" w:cs="Times New Roman"/>
          <w:color w:val="000000"/>
          <w:sz w:val="24"/>
          <w:szCs w:val="24"/>
          <w:lang w:val="ru-RU"/>
        </w:rPr>
        <w:t xml:space="preserve">‌). </w:t>
      </w:r>
    </w:p>
    <w:p w14:paraId="5D3AABFF"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3" w:name="2d1b25dd-7e61-4fc3-9b40-52f6c7be69e0"/>
      <w:r w:rsidRPr="006E1C4B">
        <w:rPr>
          <w:rFonts w:ascii="Times New Roman" w:hAnsi="Times New Roman" w:cs="Times New Roman"/>
          <w:color w:val="000000"/>
          <w:sz w:val="24"/>
          <w:szCs w:val="24"/>
          <w:lang w:val="ru-RU"/>
        </w:rPr>
        <w:t>и другие</w:t>
      </w:r>
      <w:bookmarkEnd w:id="13"/>
      <w:r w:rsidRPr="006E1C4B">
        <w:rPr>
          <w:rFonts w:ascii="Times New Roman" w:hAnsi="Times New Roman" w:cs="Times New Roman"/>
          <w:color w:val="000000"/>
          <w:sz w:val="24"/>
          <w:szCs w:val="24"/>
          <w:lang w:val="ru-RU"/>
        </w:rPr>
        <w:t>‌.</w:t>
      </w:r>
    </w:p>
    <w:p w14:paraId="5D3AAC00"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О детях и дружбе</w:t>
      </w:r>
      <w:r w:rsidRPr="006E1C4B">
        <w:rPr>
          <w:rFonts w:ascii="Times New Roman" w:hAnsi="Times New Roman" w:cs="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4" w:name="6412d18c-a4c6-4681-9757-e9608467f10d"/>
      <w:r w:rsidRPr="006E1C4B">
        <w:rPr>
          <w:rFonts w:ascii="Times New Roman" w:hAnsi="Times New Roman" w:cs="Times New Roman"/>
          <w:color w:val="000000"/>
          <w:sz w:val="24"/>
          <w:szCs w:val="24"/>
          <w:lang w:val="ru-RU"/>
        </w:rPr>
        <w:t>и др.</w:t>
      </w:r>
      <w:bookmarkEnd w:id="14"/>
      <w:r w:rsidRPr="006E1C4B">
        <w:rPr>
          <w:rFonts w:ascii="Times New Roman" w:hAnsi="Times New Roman" w:cs="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5D3AAC01"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5" w:name="6d735cba-503d-4ed1-a53f-5468e4a27f01"/>
      <w:r w:rsidRPr="006E1C4B">
        <w:rPr>
          <w:rFonts w:ascii="Times New Roman" w:hAnsi="Times New Roman" w:cs="Times New Roman"/>
          <w:color w:val="000000"/>
          <w:sz w:val="24"/>
          <w:szCs w:val="24"/>
          <w:lang w:val="ru-RU"/>
        </w:rPr>
        <w:t>и другие (по выбору)</w:t>
      </w:r>
      <w:bookmarkEnd w:id="15"/>
      <w:r w:rsidRPr="006E1C4B">
        <w:rPr>
          <w:rFonts w:ascii="Times New Roman" w:hAnsi="Times New Roman" w:cs="Times New Roman"/>
          <w:color w:val="000000"/>
          <w:sz w:val="24"/>
          <w:szCs w:val="24"/>
          <w:lang w:val="ru-RU"/>
        </w:rPr>
        <w:t>‌.</w:t>
      </w:r>
    </w:p>
    <w:p w14:paraId="5D3AAC02"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Мир сказок.</w:t>
      </w:r>
      <w:r w:rsidRPr="006E1C4B">
        <w:rPr>
          <w:rFonts w:ascii="Times New Roman" w:hAnsi="Times New Roman" w:cs="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5D3AAC03"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6" w:name="3f36f3cc-f68d-481c-9f68-8a09ab5407f1"/>
      <w:r w:rsidRPr="006E1C4B">
        <w:rPr>
          <w:rFonts w:ascii="Times New Roman" w:hAnsi="Times New Roman" w:cs="Times New Roman"/>
          <w:color w:val="000000"/>
          <w:sz w:val="24"/>
          <w:szCs w:val="24"/>
          <w:lang w:val="ru-RU"/>
        </w:rPr>
        <w:t>и другие</w:t>
      </w:r>
      <w:bookmarkEnd w:id="16"/>
      <w:r w:rsidRPr="006E1C4B">
        <w:rPr>
          <w:rFonts w:ascii="Times New Roman" w:hAnsi="Times New Roman" w:cs="Times New Roman"/>
          <w:color w:val="000000"/>
          <w:sz w:val="24"/>
          <w:szCs w:val="24"/>
          <w:lang w:val="ru-RU"/>
        </w:rPr>
        <w:t>‌.</w:t>
      </w:r>
    </w:p>
    <w:p w14:paraId="5D3AAC04"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О братьях наших меньших</w:t>
      </w:r>
      <w:r w:rsidRPr="006E1C4B">
        <w:rPr>
          <w:rFonts w:ascii="Times New Roman" w:hAnsi="Times New Roman" w:cs="Times New Roman"/>
          <w:color w:val="000000"/>
          <w:sz w:val="24"/>
          <w:szCs w:val="24"/>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w:t>
      </w:r>
      <w:r w:rsidRPr="006E1C4B">
        <w:rPr>
          <w:rFonts w:ascii="Times New Roman" w:hAnsi="Times New Roman" w:cs="Times New Roman"/>
          <w:color w:val="000000"/>
          <w:sz w:val="24"/>
          <w:szCs w:val="24"/>
          <w:lang w:val="ru-RU"/>
        </w:rPr>
        <w:lastRenderedPageBreak/>
        <w:t>авторов). Дружба людей и животных – тема литературы (произведения Е. И. Чарушина, В. В. Бианки, С. В. Михалкова, Б. С. Житкова, М. М. Пришвина ‌</w:t>
      </w:r>
      <w:bookmarkStart w:id="17" w:name="dd853ef0-68f9-4441-80c5-be39b469ea42"/>
      <w:r w:rsidRPr="006E1C4B">
        <w:rPr>
          <w:rFonts w:ascii="Times New Roman" w:hAnsi="Times New Roman" w:cs="Times New Roman"/>
          <w:color w:val="000000"/>
          <w:sz w:val="24"/>
          <w:szCs w:val="24"/>
          <w:lang w:val="ru-RU"/>
        </w:rPr>
        <w:t>и др.</w:t>
      </w:r>
      <w:bookmarkEnd w:id="17"/>
      <w:r w:rsidRPr="006E1C4B">
        <w:rPr>
          <w:rFonts w:ascii="Times New Roman" w:hAnsi="Times New Roman" w:cs="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5D3AAC05"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8" w:name="305fc3fd-0d75-43c6-b5e8-b77dae865863"/>
      <w:r w:rsidRPr="006E1C4B">
        <w:rPr>
          <w:rFonts w:ascii="Times New Roman" w:hAnsi="Times New Roman" w:cs="Times New Roman"/>
          <w:color w:val="000000"/>
          <w:sz w:val="24"/>
          <w:szCs w:val="24"/>
          <w:lang w:val="ru-RU"/>
        </w:rPr>
        <w:t>и другие (по выбору)</w:t>
      </w:r>
      <w:bookmarkEnd w:id="18"/>
      <w:r w:rsidRPr="006E1C4B">
        <w:rPr>
          <w:rFonts w:ascii="Times New Roman" w:hAnsi="Times New Roman" w:cs="Times New Roman"/>
          <w:color w:val="000000"/>
          <w:sz w:val="24"/>
          <w:szCs w:val="24"/>
          <w:lang w:val="ru-RU"/>
        </w:rPr>
        <w:t>‌.</w:t>
      </w:r>
    </w:p>
    <w:p w14:paraId="5D3AAC06"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О наших близких, о семье</w:t>
      </w:r>
      <w:r w:rsidRPr="006E1C4B">
        <w:rPr>
          <w:rFonts w:ascii="Times New Roman" w:hAnsi="Times New Roman" w:cs="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19" w:name="8497a925-adbe-4600-9382-168da4c3c80b"/>
      <w:r w:rsidRPr="006E1C4B">
        <w:rPr>
          <w:rFonts w:ascii="Times New Roman" w:hAnsi="Times New Roman" w:cs="Times New Roman"/>
          <w:color w:val="000000"/>
          <w:sz w:val="24"/>
          <w:szCs w:val="24"/>
          <w:lang w:val="ru-RU"/>
        </w:rPr>
        <w:t>(по выбору)</w:t>
      </w:r>
      <w:bookmarkEnd w:id="19"/>
      <w:r w:rsidRPr="006E1C4B">
        <w:rPr>
          <w:rFonts w:ascii="Times New Roman" w:hAnsi="Times New Roman" w:cs="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5D3AAC07"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0" w:name="c4dddd01-51be-4cab-bffc-20489de7184c"/>
      <w:r w:rsidRPr="006E1C4B">
        <w:rPr>
          <w:rFonts w:ascii="Times New Roman" w:hAnsi="Times New Roman" w:cs="Times New Roman"/>
          <w:color w:val="000000"/>
          <w:sz w:val="24"/>
          <w:szCs w:val="24"/>
          <w:lang w:val="ru-RU"/>
        </w:rPr>
        <w:t>и другое (по выбору)</w:t>
      </w:r>
      <w:bookmarkEnd w:id="20"/>
      <w:r w:rsidRPr="006E1C4B">
        <w:rPr>
          <w:rFonts w:ascii="Times New Roman" w:hAnsi="Times New Roman" w:cs="Times New Roman"/>
          <w:color w:val="000000"/>
          <w:sz w:val="24"/>
          <w:szCs w:val="24"/>
          <w:lang w:val="ru-RU"/>
        </w:rPr>
        <w:t>‌.</w:t>
      </w:r>
    </w:p>
    <w:p w14:paraId="5D3AAC08"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Зарубежная литература</w:t>
      </w:r>
      <w:r w:rsidRPr="006E1C4B">
        <w:rPr>
          <w:rFonts w:ascii="Times New Roman" w:hAnsi="Times New Roman" w:cs="Times New Roman"/>
          <w:color w:val="000000"/>
          <w:sz w:val="24"/>
          <w:szCs w:val="24"/>
          <w:lang w:val="ru-RU"/>
        </w:rPr>
        <w:t>. Круг чтения: литературная (авторская) сказка ‌</w:t>
      </w:r>
      <w:bookmarkStart w:id="21" w:name="0c3ae019-4704-47be-8c05-88069337bebf"/>
      <w:r w:rsidRPr="006E1C4B">
        <w:rPr>
          <w:rFonts w:ascii="Times New Roman" w:hAnsi="Times New Roman" w:cs="Times New Roman"/>
          <w:color w:val="000000"/>
          <w:sz w:val="24"/>
          <w:szCs w:val="24"/>
          <w:lang w:val="ru-RU"/>
        </w:rPr>
        <w:t>(не менее двух произведений)</w:t>
      </w:r>
      <w:bookmarkEnd w:id="21"/>
      <w:r w:rsidRPr="006E1C4B">
        <w:rPr>
          <w:rFonts w:ascii="Times New Roman" w:hAnsi="Times New Roman" w:cs="Times New Roman"/>
          <w:color w:val="000000"/>
          <w:sz w:val="24"/>
          <w:szCs w:val="24"/>
          <w:lang w:val="ru-RU"/>
        </w:rPr>
        <w:t>‌: зарубежные писатели-сказочники (Ш. Перро, Х.-К. Андерсен ‌</w:t>
      </w:r>
      <w:bookmarkStart w:id="22" w:name="0e95da97-7b05-41cd-84b7-0db56826c5ee"/>
      <w:r w:rsidRPr="006E1C4B">
        <w:rPr>
          <w:rFonts w:ascii="Times New Roman" w:hAnsi="Times New Roman" w:cs="Times New Roman"/>
          <w:color w:val="000000"/>
          <w:sz w:val="24"/>
          <w:szCs w:val="24"/>
          <w:lang w:val="ru-RU"/>
        </w:rPr>
        <w:t>и др.</w:t>
      </w:r>
      <w:bookmarkEnd w:id="22"/>
      <w:r w:rsidRPr="006E1C4B">
        <w:rPr>
          <w:rFonts w:ascii="Times New Roman" w:hAnsi="Times New Roman" w:cs="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5D3AAC09"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для чтения: Ш. Перро «Кот в сапогах», Х.-К. Андерсен «Пятеро из одного стручка» ‌</w:t>
      </w:r>
      <w:bookmarkStart w:id="23" w:name="63220a7a-3056-4cb7-8b8f-8dfa3716a258"/>
      <w:r w:rsidRPr="006E1C4B">
        <w:rPr>
          <w:rFonts w:ascii="Times New Roman" w:hAnsi="Times New Roman" w:cs="Times New Roman"/>
          <w:color w:val="000000"/>
          <w:sz w:val="24"/>
          <w:szCs w:val="24"/>
          <w:lang w:val="ru-RU"/>
        </w:rPr>
        <w:t>и другие (по выбору)</w:t>
      </w:r>
      <w:bookmarkEnd w:id="23"/>
      <w:r w:rsidRPr="006E1C4B">
        <w:rPr>
          <w:rFonts w:ascii="Times New Roman" w:hAnsi="Times New Roman" w:cs="Times New Roman"/>
          <w:color w:val="000000"/>
          <w:sz w:val="24"/>
          <w:szCs w:val="24"/>
          <w:lang w:val="ru-RU"/>
        </w:rPr>
        <w:t>‌.</w:t>
      </w:r>
    </w:p>
    <w:p w14:paraId="5D3AAC0A"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Библиографическая культура</w:t>
      </w: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i/>
          <w:color w:val="000000"/>
          <w:sz w:val="24"/>
          <w:szCs w:val="24"/>
          <w:lang w:val="ru-RU"/>
        </w:rPr>
        <w:t>(работа с детской книгой и справочной литературой)</w:t>
      </w:r>
      <w:r w:rsidRPr="006E1C4B">
        <w:rPr>
          <w:rFonts w:ascii="Times New Roman" w:hAnsi="Times New Roman" w:cs="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D3AAC0B"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5D3AAC0C"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Базовые логические и исследовательские действия</w:t>
      </w:r>
      <w:r w:rsidRPr="006E1C4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способствуют формированию умений:</w:t>
      </w:r>
    </w:p>
    <w:p w14:paraId="5D3AAC0D"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5D3AAC0E"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сравнивать и группировать различные произведения по теме (о Родине,</w:t>
      </w:r>
    </w:p>
    <w:p w14:paraId="5D3AAC0F"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 родной природе, о детях, о животных, о семье, о чудесах и превращениях),</w:t>
      </w:r>
    </w:p>
    <w:p w14:paraId="5D3AAC10"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 жанрам (произведения устного народного творчества, сказка (фольклорная</w:t>
      </w:r>
    </w:p>
    <w:p w14:paraId="5D3AAC11"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и литературная), рассказ, басня, стихотворение);</w:t>
      </w:r>
    </w:p>
    <w:p w14:paraId="5D3AAC12"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5D3AAC13"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анализировать текст сказки, рассказа, басни: определять тему, главную мысль произведения, находить в тексте слова, подтверждающие характеристику героя, </w:t>
      </w:r>
      <w:r w:rsidRPr="006E1C4B">
        <w:rPr>
          <w:rFonts w:ascii="Times New Roman" w:hAnsi="Times New Roman" w:cs="Times New Roman"/>
          <w:color w:val="000000"/>
          <w:sz w:val="24"/>
          <w:szCs w:val="24"/>
          <w:lang w:val="ru-RU"/>
        </w:rPr>
        <w:lastRenderedPageBreak/>
        <w:t>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5D3AAC14" w14:textId="77777777" w:rsidR="008655E8" w:rsidRPr="006E1C4B" w:rsidRDefault="00561ACD" w:rsidP="006E1C4B">
      <w:pPr>
        <w:numPr>
          <w:ilvl w:val="0"/>
          <w:numId w:val="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5D3AAC15"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Работа с информацией</w:t>
      </w:r>
      <w:r w:rsidRPr="006E1C4B">
        <w:rPr>
          <w:rFonts w:ascii="Times New Roman" w:hAnsi="Times New Roman" w:cs="Times New Roman"/>
          <w:color w:val="000000"/>
          <w:sz w:val="24"/>
          <w:szCs w:val="24"/>
          <w:lang w:val="ru-RU"/>
        </w:rPr>
        <w:t xml:space="preserve"> как часть познавательных универсальных учебных действий способствует формированию умений:</w:t>
      </w:r>
    </w:p>
    <w:p w14:paraId="5D3AAC16" w14:textId="77777777" w:rsidR="008655E8" w:rsidRPr="006E1C4B" w:rsidRDefault="00561ACD" w:rsidP="006E1C4B">
      <w:pPr>
        <w:numPr>
          <w:ilvl w:val="0"/>
          <w:numId w:val="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соотносить иллюстрации с текстом произведения;</w:t>
      </w:r>
    </w:p>
    <w:p w14:paraId="5D3AAC17" w14:textId="77777777" w:rsidR="008655E8" w:rsidRPr="006E1C4B" w:rsidRDefault="00561ACD" w:rsidP="006E1C4B">
      <w:pPr>
        <w:numPr>
          <w:ilvl w:val="0"/>
          <w:numId w:val="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14:paraId="5D3AAC18" w14:textId="77777777" w:rsidR="008655E8" w:rsidRPr="006E1C4B" w:rsidRDefault="00561ACD" w:rsidP="006E1C4B">
      <w:pPr>
        <w:numPr>
          <w:ilvl w:val="0"/>
          <w:numId w:val="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 информации, представленной в оглавлении, в иллюстрациях предполагать тему и содержание книги;</w:t>
      </w:r>
    </w:p>
    <w:p w14:paraId="5D3AAC19" w14:textId="77777777" w:rsidR="008655E8" w:rsidRPr="006E1C4B" w:rsidRDefault="00561ACD" w:rsidP="006E1C4B">
      <w:pPr>
        <w:numPr>
          <w:ilvl w:val="0"/>
          <w:numId w:val="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пользоваться словарями для уточнения значения незнакомого слова.</w:t>
      </w:r>
    </w:p>
    <w:p w14:paraId="5D3AAC1A"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Коммуникативные универсальные учебные</w:t>
      </w:r>
      <w:r w:rsidRPr="006E1C4B">
        <w:rPr>
          <w:rFonts w:ascii="Times New Roman" w:hAnsi="Times New Roman" w:cs="Times New Roman"/>
          <w:color w:val="000000"/>
          <w:sz w:val="24"/>
          <w:szCs w:val="24"/>
          <w:lang w:val="ru-RU"/>
        </w:rPr>
        <w:t xml:space="preserve"> действия способствуют формированию умений:</w:t>
      </w:r>
    </w:p>
    <w:p w14:paraId="5D3AAC1B"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D3AAC1C"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на заданную тему;</w:t>
      </w:r>
    </w:p>
    <w:p w14:paraId="5D3AAC1D"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пересказывать подробно и выборочно прочитанное произведение;</w:t>
      </w:r>
    </w:p>
    <w:p w14:paraId="5D3AAC1E"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5D3AAC1F"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описывать (устно) картины природы;</w:t>
      </w:r>
    </w:p>
    <w:p w14:paraId="5D3AAC20"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сочинять по аналогии с прочитанным загадки, рассказы, небольшие сказки;</w:t>
      </w:r>
    </w:p>
    <w:p w14:paraId="5D3AAC21" w14:textId="77777777" w:rsidR="008655E8" w:rsidRPr="006E1C4B" w:rsidRDefault="00561ACD" w:rsidP="006E1C4B">
      <w:pPr>
        <w:numPr>
          <w:ilvl w:val="0"/>
          <w:numId w:val="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участвовать в инсценировках и драматизации отрывков из художественных произведений.</w:t>
      </w:r>
    </w:p>
    <w:p w14:paraId="5D3AAC22"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Регулятивные универсальные учебные действия</w:t>
      </w:r>
      <w:r w:rsidRPr="006E1C4B">
        <w:rPr>
          <w:rFonts w:ascii="Times New Roman" w:hAnsi="Times New Roman" w:cs="Times New Roman"/>
          <w:color w:val="000000"/>
          <w:sz w:val="24"/>
          <w:szCs w:val="24"/>
          <w:lang w:val="ru-RU"/>
        </w:rPr>
        <w:t xml:space="preserve"> способствуют формированию умений:</w:t>
      </w:r>
    </w:p>
    <w:p w14:paraId="5D3AAC23" w14:textId="77777777" w:rsidR="008655E8" w:rsidRPr="006E1C4B" w:rsidRDefault="00561ACD" w:rsidP="006E1C4B">
      <w:pPr>
        <w:numPr>
          <w:ilvl w:val="0"/>
          <w:numId w:val="1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оценивать своё эмоциональное состояние, возникшее при прочтении (слушании) произведения;</w:t>
      </w:r>
    </w:p>
    <w:p w14:paraId="5D3AAC24" w14:textId="77777777" w:rsidR="008655E8" w:rsidRPr="006E1C4B" w:rsidRDefault="00561ACD" w:rsidP="006E1C4B">
      <w:pPr>
        <w:numPr>
          <w:ilvl w:val="0"/>
          <w:numId w:val="1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удерживать в памяти последовательность событий прослушанного (прочитанного) текста;</w:t>
      </w:r>
    </w:p>
    <w:p w14:paraId="5D3AAC25" w14:textId="77777777" w:rsidR="008655E8" w:rsidRPr="006E1C4B" w:rsidRDefault="00561ACD" w:rsidP="006E1C4B">
      <w:pPr>
        <w:numPr>
          <w:ilvl w:val="0"/>
          <w:numId w:val="1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контролировать выполнение поставленной учебной задачи при чтении</w:t>
      </w:r>
    </w:p>
    <w:p w14:paraId="5D3AAC26" w14:textId="77777777" w:rsidR="008655E8" w:rsidRPr="006E1C4B" w:rsidRDefault="00561ACD" w:rsidP="006E1C4B">
      <w:pPr>
        <w:numPr>
          <w:ilvl w:val="0"/>
          <w:numId w:val="10"/>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(слушании) произведения;</w:t>
      </w:r>
    </w:p>
    <w:p w14:paraId="5D3AAC27" w14:textId="77777777" w:rsidR="008655E8" w:rsidRPr="006E1C4B" w:rsidRDefault="00561ACD" w:rsidP="006E1C4B">
      <w:pPr>
        <w:numPr>
          <w:ilvl w:val="0"/>
          <w:numId w:val="1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проверять (по образцу) выполнение поставленной учебной задачи.</w:t>
      </w:r>
    </w:p>
    <w:p w14:paraId="5D3AAC28"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i/>
          <w:color w:val="000000"/>
          <w:sz w:val="24"/>
          <w:szCs w:val="24"/>
          <w:lang w:val="ru-RU"/>
        </w:rPr>
        <w:t>Совместная деятельность</w:t>
      </w:r>
      <w:r w:rsidRPr="006E1C4B">
        <w:rPr>
          <w:rFonts w:ascii="Times New Roman" w:hAnsi="Times New Roman" w:cs="Times New Roman"/>
          <w:color w:val="000000"/>
          <w:sz w:val="24"/>
          <w:szCs w:val="24"/>
          <w:lang w:val="ru-RU"/>
        </w:rPr>
        <w:t xml:space="preserve"> способствует формированию умений:</w:t>
      </w:r>
    </w:p>
    <w:p w14:paraId="5D3AAC29" w14:textId="77777777" w:rsidR="008655E8" w:rsidRPr="006E1C4B" w:rsidRDefault="00561ACD" w:rsidP="006E1C4B">
      <w:pPr>
        <w:numPr>
          <w:ilvl w:val="0"/>
          <w:numId w:val="1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выбирать себе партнёров по совместной деятельности;</w:t>
      </w:r>
    </w:p>
    <w:p w14:paraId="5D3AAC2A" w14:textId="77777777" w:rsidR="008655E8" w:rsidRPr="006E1C4B" w:rsidRDefault="00561ACD" w:rsidP="006E1C4B">
      <w:pPr>
        <w:numPr>
          <w:ilvl w:val="0"/>
          <w:numId w:val="1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распределять работу, договариваться, приходить к общему решению, отвечать за общий результат работы.</w:t>
      </w:r>
    </w:p>
    <w:p w14:paraId="5D3AAC2B"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9D" w14:textId="77777777" w:rsidR="008655E8" w:rsidRPr="006E1C4B" w:rsidRDefault="008655E8" w:rsidP="006E1C4B">
      <w:pPr>
        <w:spacing w:line="240" w:lineRule="auto"/>
        <w:rPr>
          <w:rFonts w:ascii="Times New Roman" w:hAnsi="Times New Roman" w:cs="Times New Roman"/>
          <w:sz w:val="24"/>
          <w:szCs w:val="24"/>
          <w:lang w:val="ru-RU"/>
        </w:rPr>
        <w:sectPr w:rsidR="008655E8" w:rsidRPr="006E1C4B" w:rsidSect="006E1C4B">
          <w:type w:val="continuous"/>
          <w:pgSz w:w="11906" w:h="16383"/>
          <w:pgMar w:top="850" w:right="1134" w:bottom="1701" w:left="1134" w:header="720" w:footer="720" w:gutter="0"/>
          <w:cols w:space="720"/>
          <w:docGrid w:linePitch="299"/>
        </w:sectPr>
      </w:pPr>
    </w:p>
    <w:p w14:paraId="5D3AAC9E"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bookmarkStart w:id="24" w:name="block-13252586"/>
      <w:bookmarkEnd w:id="5"/>
      <w:r w:rsidRPr="006E1C4B">
        <w:rPr>
          <w:rFonts w:ascii="Times New Roman" w:hAnsi="Times New Roman" w:cs="Times New Roman"/>
          <w:b/>
          <w:color w:val="333333"/>
          <w:sz w:val="24"/>
          <w:szCs w:val="24"/>
          <w:lang w:val="ru-RU"/>
        </w:rPr>
        <w:lastRenderedPageBreak/>
        <w:t xml:space="preserve">ПЛАНИРУЕМЫЕ </w:t>
      </w:r>
      <w:r w:rsidRPr="006E1C4B">
        <w:rPr>
          <w:rFonts w:ascii="Times New Roman" w:hAnsi="Times New Roman" w:cs="Times New Roman"/>
          <w:b/>
          <w:color w:val="000000"/>
          <w:sz w:val="24"/>
          <w:szCs w:val="24"/>
          <w:lang w:val="ru-RU"/>
        </w:rPr>
        <w:t xml:space="preserve">ОБРАЗОВАТЕЛЬНЫЕ </w:t>
      </w:r>
      <w:r w:rsidRPr="006E1C4B">
        <w:rPr>
          <w:rFonts w:ascii="Times New Roman" w:hAnsi="Times New Roman" w:cs="Times New Roman"/>
          <w:b/>
          <w:color w:val="333333"/>
          <w:sz w:val="24"/>
          <w:szCs w:val="24"/>
          <w:lang w:val="ru-RU"/>
        </w:rPr>
        <w:t>РЕЗУЛЬТАТЫ</w:t>
      </w:r>
    </w:p>
    <w:p w14:paraId="5D3AAC9F"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A0"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5D3AACA1"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A2"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r w:rsidRPr="006E1C4B">
        <w:rPr>
          <w:rFonts w:ascii="Times New Roman" w:hAnsi="Times New Roman" w:cs="Times New Roman"/>
          <w:b/>
          <w:color w:val="000000"/>
          <w:sz w:val="24"/>
          <w:szCs w:val="24"/>
          <w:lang w:val="ru-RU"/>
        </w:rPr>
        <w:t>ЛИЧНОСТНЫЕ РЕЗУЛЬТАТЫ</w:t>
      </w:r>
    </w:p>
    <w:p w14:paraId="5D3AACA3"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A4"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w:t>
      </w:r>
      <w:r w:rsidRPr="006E1C4B">
        <w:rPr>
          <w:rFonts w:ascii="Times New Roman" w:hAnsi="Times New Roman" w:cs="Times New Roman"/>
          <w:color w:val="000000"/>
          <w:sz w:val="24"/>
          <w:szCs w:val="24"/>
          <w:lang w:val="ru-RU"/>
        </w:rPr>
        <w:lastRenderedPageBreak/>
        <w:t>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D3AACA5"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Гражданско-патриотическое воспитание:</w:t>
      </w:r>
    </w:p>
    <w:p w14:paraId="5D3AACA6" w14:textId="77777777" w:rsidR="008655E8" w:rsidRPr="006E1C4B" w:rsidRDefault="00561ACD" w:rsidP="006E1C4B">
      <w:pPr>
        <w:numPr>
          <w:ilvl w:val="0"/>
          <w:numId w:val="2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5D3AACA7" w14:textId="77777777" w:rsidR="008655E8" w:rsidRPr="006E1C4B" w:rsidRDefault="00561ACD" w:rsidP="006E1C4B">
      <w:pPr>
        <w:numPr>
          <w:ilvl w:val="0"/>
          <w:numId w:val="2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5D3AACA8" w14:textId="77777777" w:rsidR="008655E8" w:rsidRPr="006E1C4B" w:rsidRDefault="00561ACD" w:rsidP="006E1C4B">
      <w:pPr>
        <w:numPr>
          <w:ilvl w:val="0"/>
          <w:numId w:val="2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5D3AACA9"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Духовно-нравственное воспитание:</w:t>
      </w:r>
    </w:p>
    <w:p w14:paraId="5D3AACAA" w14:textId="77777777" w:rsidR="008655E8" w:rsidRPr="006E1C4B" w:rsidRDefault="00561ACD" w:rsidP="006E1C4B">
      <w:pPr>
        <w:numPr>
          <w:ilvl w:val="0"/>
          <w:numId w:val="2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5D3AACAB" w14:textId="77777777" w:rsidR="008655E8" w:rsidRPr="006E1C4B" w:rsidRDefault="00561ACD" w:rsidP="006E1C4B">
      <w:pPr>
        <w:numPr>
          <w:ilvl w:val="0"/>
          <w:numId w:val="2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14:paraId="5D3AACAC" w14:textId="77777777" w:rsidR="008655E8" w:rsidRPr="006E1C4B" w:rsidRDefault="00561ACD" w:rsidP="006E1C4B">
      <w:pPr>
        <w:numPr>
          <w:ilvl w:val="0"/>
          <w:numId w:val="2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D3AACAD" w14:textId="77777777" w:rsidR="008655E8" w:rsidRPr="006E1C4B" w:rsidRDefault="00561ACD" w:rsidP="006E1C4B">
      <w:pPr>
        <w:numPr>
          <w:ilvl w:val="0"/>
          <w:numId w:val="2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14:paraId="5D3AACAE"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Эстетическое воспитание:</w:t>
      </w:r>
    </w:p>
    <w:p w14:paraId="5D3AACAF" w14:textId="77777777" w:rsidR="008655E8" w:rsidRPr="006E1C4B" w:rsidRDefault="00561ACD" w:rsidP="006E1C4B">
      <w:pPr>
        <w:numPr>
          <w:ilvl w:val="0"/>
          <w:numId w:val="2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5D3AACB0" w14:textId="77777777" w:rsidR="008655E8" w:rsidRPr="006E1C4B" w:rsidRDefault="00561ACD" w:rsidP="006E1C4B">
      <w:pPr>
        <w:numPr>
          <w:ilvl w:val="0"/>
          <w:numId w:val="2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5D3AACB1" w14:textId="77777777" w:rsidR="008655E8" w:rsidRPr="006E1C4B" w:rsidRDefault="00561ACD" w:rsidP="006E1C4B">
      <w:pPr>
        <w:numPr>
          <w:ilvl w:val="0"/>
          <w:numId w:val="2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14:paraId="5D3AACB2"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Трудовое воспитание:</w:t>
      </w:r>
    </w:p>
    <w:p w14:paraId="5D3AACB3" w14:textId="77777777" w:rsidR="008655E8" w:rsidRPr="006E1C4B" w:rsidRDefault="00561ACD" w:rsidP="006E1C4B">
      <w:pPr>
        <w:numPr>
          <w:ilvl w:val="0"/>
          <w:numId w:val="24"/>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5D3AACB4"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Экологическое воспитание:</w:t>
      </w:r>
    </w:p>
    <w:p w14:paraId="5D3AACB5" w14:textId="77777777" w:rsidR="008655E8" w:rsidRPr="006E1C4B" w:rsidRDefault="00561ACD" w:rsidP="006E1C4B">
      <w:pPr>
        <w:numPr>
          <w:ilvl w:val="0"/>
          <w:numId w:val="2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14:paraId="5D3AACB6" w14:textId="77777777" w:rsidR="008655E8" w:rsidRPr="006E1C4B" w:rsidRDefault="00561ACD" w:rsidP="006E1C4B">
      <w:pPr>
        <w:numPr>
          <w:ilvl w:val="0"/>
          <w:numId w:val="2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неприятие действий, приносящих ей вред.</w:t>
      </w:r>
    </w:p>
    <w:p w14:paraId="5D3AACB7"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b/>
          <w:color w:val="000000"/>
          <w:sz w:val="24"/>
          <w:szCs w:val="24"/>
        </w:rPr>
        <w:t>Ценности научного познания:</w:t>
      </w:r>
    </w:p>
    <w:p w14:paraId="5D3AACB8" w14:textId="77777777" w:rsidR="008655E8" w:rsidRPr="006E1C4B" w:rsidRDefault="00561ACD" w:rsidP="006E1C4B">
      <w:pPr>
        <w:numPr>
          <w:ilvl w:val="0"/>
          <w:numId w:val="26"/>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5D3AACB9" w14:textId="77777777" w:rsidR="008655E8" w:rsidRPr="006E1C4B" w:rsidRDefault="00561ACD" w:rsidP="006E1C4B">
      <w:pPr>
        <w:numPr>
          <w:ilvl w:val="0"/>
          <w:numId w:val="26"/>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овладение смысловым чтением для решения различного уровня учебных и жизненных задач;</w:t>
      </w:r>
    </w:p>
    <w:p w14:paraId="5D3AACBA" w14:textId="77777777" w:rsidR="008655E8" w:rsidRPr="006E1C4B" w:rsidRDefault="00561ACD" w:rsidP="006E1C4B">
      <w:pPr>
        <w:numPr>
          <w:ilvl w:val="0"/>
          <w:numId w:val="26"/>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5D3AACBB"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BC"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r w:rsidRPr="006E1C4B">
        <w:rPr>
          <w:rFonts w:ascii="Times New Roman" w:hAnsi="Times New Roman" w:cs="Times New Roman"/>
          <w:b/>
          <w:color w:val="000000"/>
          <w:sz w:val="24"/>
          <w:szCs w:val="24"/>
          <w:lang w:val="ru-RU"/>
        </w:rPr>
        <w:t>МЕТАПРЕДМЕТНЫЕ РЕЗУЛЬТАТЫ</w:t>
      </w:r>
    </w:p>
    <w:p w14:paraId="5D3AACBD"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BE"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5D3AACBF"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базовые логические действия:</w:t>
      </w:r>
    </w:p>
    <w:p w14:paraId="5D3AACC0"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5D3AACC1"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объединять произведения по жанру, авторской принадлежности;</w:t>
      </w:r>
    </w:p>
    <w:p w14:paraId="5D3AACC2"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14:paraId="5D3AACC3"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5D3AACC4"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5D3AACC5" w14:textId="77777777" w:rsidR="008655E8" w:rsidRPr="006E1C4B" w:rsidRDefault="00561ACD" w:rsidP="006E1C4B">
      <w:pPr>
        <w:numPr>
          <w:ilvl w:val="0"/>
          <w:numId w:val="27"/>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D3AACC6"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базовые исследовательские действия:</w:t>
      </w:r>
    </w:p>
    <w:p w14:paraId="5D3AACC7"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14:paraId="5D3AACC8"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формулировать с помощью учителя цель, планировать изменения объекта, ситуации;</w:t>
      </w:r>
    </w:p>
    <w:p w14:paraId="5D3AACC9"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5D3AACCA"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5D3AACCB"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5D3AACCC" w14:textId="77777777" w:rsidR="008655E8" w:rsidRPr="006E1C4B" w:rsidRDefault="00561ACD" w:rsidP="006E1C4B">
      <w:pPr>
        <w:numPr>
          <w:ilvl w:val="0"/>
          <w:numId w:val="28"/>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5D3AACCD"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работа с информацией:</w:t>
      </w:r>
    </w:p>
    <w:p w14:paraId="5D3AACCE"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выбирать источник получения информации;</w:t>
      </w:r>
    </w:p>
    <w:p w14:paraId="5D3AACCF"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5D3AACD0"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lastRenderedPageBreak/>
        <w:t>распознавать достоверную и недостоверную информацию самостоятельно или на основании предложенного учителем способа её проверки;</w:t>
      </w:r>
    </w:p>
    <w:p w14:paraId="5D3AACD1"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5D3AACD2"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5D3AACD3" w14:textId="77777777" w:rsidR="008655E8" w:rsidRPr="006E1C4B" w:rsidRDefault="00561ACD" w:rsidP="006E1C4B">
      <w:pPr>
        <w:numPr>
          <w:ilvl w:val="0"/>
          <w:numId w:val="29"/>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самостоятельно создавать схемы, таблицы для представления информации.</w:t>
      </w:r>
    </w:p>
    <w:p w14:paraId="5D3AACD4"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6E1C4B">
        <w:rPr>
          <w:rFonts w:ascii="Times New Roman" w:hAnsi="Times New Roman" w:cs="Times New Roman"/>
          <w:b/>
          <w:color w:val="000000"/>
          <w:sz w:val="24"/>
          <w:szCs w:val="24"/>
          <w:lang w:val="ru-RU"/>
        </w:rPr>
        <w:t xml:space="preserve">коммуникативные </w:t>
      </w:r>
      <w:r w:rsidRPr="006E1C4B">
        <w:rPr>
          <w:rFonts w:ascii="Times New Roman" w:hAnsi="Times New Roman" w:cs="Times New Roman"/>
          <w:color w:val="000000"/>
          <w:sz w:val="24"/>
          <w:szCs w:val="24"/>
          <w:lang w:val="ru-RU"/>
        </w:rPr>
        <w:t>универсальные учебные действия:</w:t>
      </w:r>
    </w:p>
    <w:p w14:paraId="5D3AACD5"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общение</w:t>
      </w:r>
      <w:r w:rsidRPr="006E1C4B">
        <w:rPr>
          <w:rFonts w:ascii="Times New Roman" w:hAnsi="Times New Roman" w:cs="Times New Roman"/>
          <w:color w:val="000000"/>
          <w:sz w:val="24"/>
          <w:szCs w:val="24"/>
        </w:rPr>
        <w:t>:</w:t>
      </w:r>
    </w:p>
    <w:p w14:paraId="5D3AACD6"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5D3AACD7"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14:paraId="5D3AACD8"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признавать возможность существования разных точек зрения;</w:t>
      </w:r>
    </w:p>
    <w:p w14:paraId="5D3AACD9"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корректно и аргументированно высказывать своё мнение;</w:t>
      </w:r>
    </w:p>
    <w:p w14:paraId="5D3AACDA"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строить речевое высказывание в соответствии с поставленной задачей;</w:t>
      </w:r>
    </w:p>
    <w:p w14:paraId="5D3AACDB"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14:paraId="5D3AACDC"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готовить небольшие публичные выступления;</w:t>
      </w:r>
    </w:p>
    <w:p w14:paraId="5D3AACDD" w14:textId="77777777" w:rsidR="008655E8" w:rsidRPr="006E1C4B" w:rsidRDefault="00561ACD" w:rsidP="006E1C4B">
      <w:pPr>
        <w:numPr>
          <w:ilvl w:val="0"/>
          <w:numId w:val="30"/>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14:paraId="5D3AACDE"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К концу обучения в начальной школе у обучающегося формируются </w:t>
      </w:r>
      <w:r w:rsidRPr="006E1C4B">
        <w:rPr>
          <w:rFonts w:ascii="Times New Roman" w:hAnsi="Times New Roman" w:cs="Times New Roman"/>
          <w:b/>
          <w:color w:val="000000"/>
          <w:sz w:val="24"/>
          <w:szCs w:val="24"/>
          <w:lang w:val="ru-RU"/>
        </w:rPr>
        <w:t>регулятивные</w:t>
      </w:r>
      <w:r w:rsidRPr="006E1C4B">
        <w:rPr>
          <w:rFonts w:ascii="Times New Roman" w:hAnsi="Times New Roman" w:cs="Times New Roman"/>
          <w:color w:val="000000"/>
          <w:sz w:val="24"/>
          <w:szCs w:val="24"/>
          <w:lang w:val="ru-RU"/>
        </w:rPr>
        <w:t xml:space="preserve"> универсальные учебные действия:</w:t>
      </w:r>
    </w:p>
    <w:p w14:paraId="5D3AACDF"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самоорганизация</w:t>
      </w:r>
      <w:r w:rsidRPr="006E1C4B">
        <w:rPr>
          <w:rFonts w:ascii="Times New Roman" w:hAnsi="Times New Roman" w:cs="Times New Roman"/>
          <w:color w:val="000000"/>
          <w:sz w:val="24"/>
          <w:szCs w:val="24"/>
        </w:rPr>
        <w:t>:</w:t>
      </w:r>
    </w:p>
    <w:p w14:paraId="5D3AACE0" w14:textId="77777777" w:rsidR="008655E8" w:rsidRPr="006E1C4B" w:rsidRDefault="00561ACD" w:rsidP="006E1C4B">
      <w:pPr>
        <w:numPr>
          <w:ilvl w:val="0"/>
          <w:numId w:val="31"/>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14:paraId="5D3AACE1" w14:textId="77777777" w:rsidR="008655E8" w:rsidRPr="006E1C4B" w:rsidRDefault="00561ACD" w:rsidP="006E1C4B">
      <w:pPr>
        <w:numPr>
          <w:ilvl w:val="0"/>
          <w:numId w:val="31"/>
        </w:numPr>
        <w:spacing w:after="0" w:line="240" w:lineRule="auto"/>
        <w:jc w:val="both"/>
        <w:rPr>
          <w:rFonts w:ascii="Times New Roman" w:hAnsi="Times New Roman" w:cs="Times New Roman"/>
          <w:sz w:val="24"/>
          <w:szCs w:val="24"/>
        </w:rPr>
      </w:pPr>
      <w:r w:rsidRPr="006E1C4B">
        <w:rPr>
          <w:rFonts w:ascii="Times New Roman" w:hAnsi="Times New Roman" w:cs="Times New Roman"/>
          <w:color w:val="000000"/>
          <w:sz w:val="24"/>
          <w:szCs w:val="24"/>
        </w:rPr>
        <w:t>выстраивать последовательность выбранных действий;</w:t>
      </w:r>
    </w:p>
    <w:p w14:paraId="5D3AACE2" w14:textId="77777777" w:rsidR="008655E8" w:rsidRPr="006E1C4B" w:rsidRDefault="00561ACD" w:rsidP="006E1C4B">
      <w:pPr>
        <w:spacing w:after="0" w:line="240" w:lineRule="auto"/>
        <w:ind w:firstLine="600"/>
        <w:jc w:val="both"/>
        <w:rPr>
          <w:rFonts w:ascii="Times New Roman" w:hAnsi="Times New Roman" w:cs="Times New Roman"/>
          <w:sz w:val="24"/>
          <w:szCs w:val="24"/>
        </w:rPr>
      </w:pPr>
      <w:r w:rsidRPr="006E1C4B">
        <w:rPr>
          <w:rFonts w:ascii="Times New Roman" w:hAnsi="Times New Roman" w:cs="Times New Roman"/>
          <w:i/>
          <w:color w:val="000000"/>
          <w:sz w:val="24"/>
          <w:szCs w:val="24"/>
        </w:rPr>
        <w:t>самоконтроль</w:t>
      </w:r>
      <w:r w:rsidRPr="006E1C4B">
        <w:rPr>
          <w:rFonts w:ascii="Times New Roman" w:hAnsi="Times New Roman" w:cs="Times New Roman"/>
          <w:color w:val="000000"/>
          <w:sz w:val="24"/>
          <w:szCs w:val="24"/>
        </w:rPr>
        <w:t>:</w:t>
      </w:r>
    </w:p>
    <w:p w14:paraId="5D3AACE3" w14:textId="77777777" w:rsidR="008655E8" w:rsidRPr="006E1C4B" w:rsidRDefault="00561ACD" w:rsidP="006E1C4B">
      <w:pPr>
        <w:numPr>
          <w:ilvl w:val="0"/>
          <w:numId w:val="3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устанавливать причины успеха/неудач учебной деятельности;</w:t>
      </w:r>
    </w:p>
    <w:p w14:paraId="5D3AACE4" w14:textId="77777777" w:rsidR="008655E8" w:rsidRPr="006E1C4B" w:rsidRDefault="00561ACD" w:rsidP="006E1C4B">
      <w:pPr>
        <w:numPr>
          <w:ilvl w:val="0"/>
          <w:numId w:val="32"/>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корректировать свои учебные действия для преодоления ошибок.</w:t>
      </w:r>
    </w:p>
    <w:p w14:paraId="5D3AACE5" w14:textId="77777777" w:rsidR="008655E8" w:rsidRPr="006E1C4B" w:rsidRDefault="00561ACD" w:rsidP="006E1C4B">
      <w:pPr>
        <w:spacing w:after="0" w:line="240" w:lineRule="auto"/>
        <w:ind w:left="120"/>
        <w:jc w:val="both"/>
        <w:rPr>
          <w:rFonts w:ascii="Times New Roman" w:hAnsi="Times New Roman" w:cs="Times New Roman"/>
          <w:sz w:val="24"/>
          <w:szCs w:val="24"/>
        </w:rPr>
      </w:pPr>
      <w:r w:rsidRPr="006E1C4B">
        <w:rPr>
          <w:rFonts w:ascii="Times New Roman" w:hAnsi="Times New Roman" w:cs="Times New Roman"/>
          <w:color w:val="000000"/>
          <w:sz w:val="24"/>
          <w:szCs w:val="24"/>
        </w:rPr>
        <w:t>Совместная деятельность:</w:t>
      </w:r>
    </w:p>
    <w:p w14:paraId="5D3AACE6"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D3AACE7"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5D3AACE8"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проявлять готовность руководить, выполнять поручения, подчиняться;</w:t>
      </w:r>
    </w:p>
    <w:p w14:paraId="5D3AACE9"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ответственно выполнять свою часть работы;</w:t>
      </w:r>
    </w:p>
    <w:p w14:paraId="5D3AACEA"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оценивать свой вклад в общий результат;</w:t>
      </w:r>
    </w:p>
    <w:p w14:paraId="5D3AACEB" w14:textId="77777777" w:rsidR="008655E8" w:rsidRPr="006E1C4B" w:rsidRDefault="00561ACD" w:rsidP="006E1C4B">
      <w:pPr>
        <w:numPr>
          <w:ilvl w:val="0"/>
          <w:numId w:val="33"/>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14:paraId="5D3AACEC"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ED" w14:textId="77777777" w:rsidR="008655E8" w:rsidRPr="006E1C4B" w:rsidRDefault="00561ACD" w:rsidP="006E1C4B">
      <w:pPr>
        <w:spacing w:after="0" w:line="240" w:lineRule="auto"/>
        <w:ind w:left="120"/>
        <w:jc w:val="both"/>
        <w:rPr>
          <w:rFonts w:ascii="Times New Roman" w:hAnsi="Times New Roman" w:cs="Times New Roman"/>
          <w:sz w:val="24"/>
          <w:szCs w:val="24"/>
          <w:lang w:val="ru-RU"/>
        </w:rPr>
      </w:pPr>
      <w:r w:rsidRPr="006E1C4B">
        <w:rPr>
          <w:rFonts w:ascii="Times New Roman" w:hAnsi="Times New Roman" w:cs="Times New Roman"/>
          <w:b/>
          <w:color w:val="000000"/>
          <w:sz w:val="24"/>
          <w:szCs w:val="24"/>
          <w:lang w:val="ru-RU"/>
        </w:rPr>
        <w:t>ПРЕДМЕТНЫЕ РЕЗУЛЬТАТЫ</w:t>
      </w:r>
    </w:p>
    <w:p w14:paraId="5D3AACEE"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CEF" w14:textId="77777777" w:rsidR="008655E8" w:rsidRPr="006E1C4B" w:rsidRDefault="00561ACD" w:rsidP="006E1C4B">
      <w:pPr>
        <w:spacing w:after="0" w:line="240" w:lineRule="auto"/>
        <w:ind w:firstLine="600"/>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5D3AACF0" w14:textId="77777777" w:rsidR="008655E8" w:rsidRPr="006E1C4B" w:rsidRDefault="008655E8" w:rsidP="006E1C4B">
      <w:pPr>
        <w:spacing w:after="0" w:line="240" w:lineRule="auto"/>
        <w:ind w:left="120"/>
        <w:jc w:val="both"/>
        <w:rPr>
          <w:rFonts w:ascii="Times New Roman" w:hAnsi="Times New Roman" w:cs="Times New Roman"/>
          <w:sz w:val="24"/>
          <w:szCs w:val="24"/>
          <w:lang w:val="ru-RU"/>
        </w:rPr>
      </w:pPr>
    </w:p>
    <w:p w14:paraId="5D3AAD01" w14:textId="77777777" w:rsidR="008655E8" w:rsidRPr="006E1C4B" w:rsidRDefault="00561ACD" w:rsidP="006E1C4B">
      <w:pPr>
        <w:spacing w:after="0" w:line="240" w:lineRule="auto"/>
        <w:ind w:left="120"/>
        <w:jc w:val="both"/>
        <w:rPr>
          <w:rFonts w:ascii="Times New Roman" w:hAnsi="Times New Roman" w:cs="Times New Roman"/>
          <w:sz w:val="24"/>
          <w:szCs w:val="24"/>
        </w:rPr>
      </w:pPr>
      <w:r w:rsidRPr="006E1C4B">
        <w:rPr>
          <w:rFonts w:ascii="Times New Roman" w:hAnsi="Times New Roman" w:cs="Times New Roman"/>
          <w:b/>
          <w:color w:val="000000"/>
          <w:sz w:val="24"/>
          <w:szCs w:val="24"/>
        </w:rPr>
        <w:t>2 КЛАСС</w:t>
      </w:r>
    </w:p>
    <w:p w14:paraId="5D3AAD02"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5D3AAD03"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5D3AAD04"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D3AAD05"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14:paraId="5D3AAD06"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5D3AAD07"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5D3AAD08"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5D3AAD09"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5D3AAD0A"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5D3AAD0B"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D3AAD0C"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5D3AAD0D"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пересказывать (устно) содержание произведения подробно, выборочно, от лица героя, от третьего лица;</w:t>
      </w:r>
    </w:p>
    <w:p w14:paraId="5D3AAD0E"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14:paraId="5D3AAD0F"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составлять высказывания на заданную тему по содержанию произведения (не менее 5 предложений);</w:t>
      </w:r>
    </w:p>
    <w:p w14:paraId="5D3AAD10"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сочинять по аналогии с прочитанным загадки, небольшие сказки, рассказы;</w:t>
      </w:r>
    </w:p>
    <w:p w14:paraId="5D3AAD11"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14:paraId="5D3AAD12"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D3AAD13" w14:textId="77777777" w:rsidR="008655E8" w:rsidRPr="006E1C4B" w:rsidRDefault="00561ACD" w:rsidP="006E1C4B">
      <w:pPr>
        <w:numPr>
          <w:ilvl w:val="0"/>
          <w:numId w:val="35"/>
        </w:numPr>
        <w:spacing w:after="0" w:line="240" w:lineRule="auto"/>
        <w:jc w:val="both"/>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lastRenderedPageBreak/>
        <w:t>использовать справочную литературу для получения дополнительной информации в соответствии с учебной задачей.</w:t>
      </w:r>
    </w:p>
    <w:p w14:paraId="6E06B13C" w14:textId="77777777" w:rsidR="008655E8" w:rsidRDefault="008655E8" w:rsidP="006E1C4B">
      <w:pPr>
        <w:spacing w:line="240" w:lineRule="auto"/>
        <w:rPr>
          <w:rFonts w:ascii="Times New Roman" w:hAnsi="Times New Roman" w:cs="Times New Roman"/>
          <w:sz w:val="24"/>
          <w:szCs w:val="24"/>
          <w:lang w:val="ru-RU"/>
        </w:rPr>
      </w:pPr>
      <w:bookmarkStart w:id="25" w:name="block-13252585"/>
      <w:bookmarkEnd w:id="24"/>
    </w:p>
    <w:p w14:paraId="5D35FBE6" w14:textId="77777777" w:rsidR="006E1C4B" w:rsidRPr="00303885" w:rsidRDefault="006E1C4B" w:rsidP="006E1C4B">
      <w:pPr>
        <w:spacing w:after="0" w:line="240" w:lineRule="auto"/>
        <w:ind w:left="120"/>
        <w:rPr>
          <w:sz w:val="24"/>
          <w:szCs w:val="24"/>
        </w:rPr>
      </w:pPr>
      <w:r w:rsidRPr="00303885">
        <w:rPr>
          <w:rFonts w:ascii="Times New Roman" w:hAnsi="Times New Roman"/>
          <w:b/>
          <w:color w:val="000000"/>
          <w:sz w:val="24"/>
          <w:szCs w:val="24"/>
        </w:rPr>
        <w:t xml:space="preserve">ТЕМАТИЧЕСКОЕ ПЛАНИРОВАНИЕ </w:t>
      </w:r>
    </w:p>
    <w:p w14:paraId="5D3AADBF" w14:textId="77777777" w:rsidR="006E1C4B" w:rsidRPr="006E1C4B" w:rsidRDefault="006E1C4B" w:rsidP="006E1C4B">
      <w:pPr>
        <w:spacing w:line="240" w:lineRule="auto"/>
        <w:rPr>
          <w:rFonts w:ascii="Times New Roman" w:hAnsi="Times New Roman" w:cs="Times New Roman"/>
          <w:sz w:val="24"/>
          <w:szCs w:val="24"/>
          <w:lang w:val="ru-RU"/>
        </w:rPr>
        <w:sectPr w:rsidR="006E1C4B" w:rsidRPr="006E1C4B" w:rsidSect="006E1C4B">
          <w:type w:val="continuous"/>
          <w:pgSz w:w="11906" w:h="16383"/>
          <w:pgMar w:top="850" w:right="1134" w:bottom="1701" w:left="1134" w:header="720" w:footer="720" w:gutter="0"/>
          <w:cols w:space="720"/>
          <w:docGrid w:linePitch="299"/>
        </w:sectPr>
      </w:pPr>
    </w:p>
    <w:p w14:paraId="5D3AADC0" w14:textId="77777777" w:rsidR="008655E8" w:rsidRPr="006E1C4B" w:rsidRDefault="00561ACD" w:rsidP="006E1C4B">
      <w:pPr>
        <w:spacing w:after="0" w:line="240" w:lineRule="auto"/>
        <w:ind w:left="120"/>
        <w:rPr>
          <w:rFonts w:ascii="Times New Roman" w:hAnsi="Times New Roman" w:cs="Times New Roman"/>
          <w:sz w:val="24"/>
          <w:szCs w:val="24"/>
        </w:rPr>
      </w:pPr>
      <w:r w:rsidRPr="006E1C4B">
        <w:rPr>
          <w:rFonts w:ascii="Times New Roman" w:hAnsi="Times New Roman" w:cs="Times New Roman"/>
          <w:b/>
          <w:color w:val="000000"/>
          <w:sz w:val="24"/>
          <w:szCs w:val="24"/>
          <w:lang w:val="ru-RU"/>
        </w:rPr>
        <w:lastRenderedPageBreak/>
        <w:t xml:space="preserve"> </w:t>
      </w:r>
      <w:r w:rsidRPr="006E1C4B">
        <w:rPr>
          <w:rFonts w:ascii="Times New Roman" w:hAnsi="Times New Roman" w:cs="Times New Roman"/>
          <w:b/>
          <w:color w:val="000000"/>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79"/>
        <w:gridCol w:w="2342"/>
        <w:gridCol w:w="935"/>
        <w:gridCol w:w="1816"/>
        <w:gridCol w:w="1884"/>
        <w:gridCol w:w="2190"/>
      </w:tblGrid>
      <w:tr w:rsidR="008655E8" w:rsidRPr="006E1C4B" w14:paraId="5D3AADC8" w14:textId="77777777" w:rsidTr="005B78F0">
        <w:trPr>
          <w:trHeight w:val="144"/>
          <w:tblCellSpacing w:w="20" w:type="nil"/>
        </w:trPr>
        <w:tc>
          <w:tcPr>
            <w:tcW w:w="679" w:type="dxa"/>
            <w:vMerge w:val="restart"/>
            <w:tcMar>
              <w:top w:w="50" w:type="dxa"/>
              <w:left w:w="100" w:type="dxa"/>
            </w:tcMar>
            <w:vAlign w:val="center"/>
          </w:tcPr>
          <w:p w14:paraId="5D3AADC1"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 п/п </w:t>
            </w:r>
          </w:p>
          <w:p w14:paraId="5D3AADC2" w14:textId="77777777" w:rsidR="008655E8" w:rsidRPr="006E1C4B" w:rsidRDefault="008655E8" w:rsidP="006E1C4B">
            <w:pPr>
              <w:spacing w:after="0" w:line="240" w:lineRule="auto"/>
              <w:ind w:left="135"/>
              <w:rPr>
                <w:rFonts w:ascii="Times New Roman" w:hAnsi="Times New Roman" w:cs="Times New Roman"/>
                <w:sz w:val="24"/>
                <w:szCs w:val="24"/>
              </w:rPr>
            </w:pPr>
          </w:p>
        </w:tc>
        <w:tc>
          <w:tcPr>
            <w:tcW w:w="2342" w:type="dxa"/>
            <w:vMerge w:val="restart"/>
            <w:tcMar>
              <w:top w:w="50" w:type="dxa"/>
              <w:left w:w="100" w:type="dxa"/>
            </w:tcMar>
            <w:vAlign w:val="center"/>
          </w:tcPr>
          <w:p w14:paraId="5D3AADC3"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Наименование разделов и тем программы </w:t>
            </w:r>
          </w:p>
          <w:p w14:paraId="5D3AADC4" w14:textId="77777777" w:rsidR="008655E8" w:rsidRPr="006E1C4B" w:rsidRDefault="008655E8" w:rsidP="006E1C4B">
            <w:pPr>
              <w:spacing w:after="0" w:line="240" w:lineRule="auto"/>
              <w:ind w:left="135"/>
              <w:rPr>
                <w:rFonts w:ascii="Times New Roman" w:hAnsi="Times New Roman" w:cs="Times New Roman"/>
                <w:sz w:val="24"/>
                <w:szCs w:val="24"/>
              </w:rPr>
            </w:pPr>
          </w:p>
        </w:tc>
        <w:tc>
          <w:tcPr>
            <w:tcW w:w="0" w:type="auto"/>
            <w:gridSpan w:val="3"/>
            <w:tcMar>
              <w:top w:w="50" w:type="dxa"/>
              <w:left w:w="100" w:type="dxa"/>
            </w:tcMar>
            <w:vAlign w:val="center"/>
          </w:tcPr>
          <w:p w14:paraId="5D3AADC5" w14:textId="77777777" w:rsidR="008655E8" w:rsidRPr="006E1C4B" w:rsidRDefault="00561ACD" w:rsidP="006E1C4B">
            <w:pPr>
              <w:spacing w:after="0" w:line="240" w:lineRule="auto"/>
              <w:rPr>
                <w:rFonts w:ascii="Times New Roman" w:hAnsi="Times New Roman" w:cs="Times New Roman"/>
                <w:sz w:val="24"/>
                <w:szCs w:val="24"/>
              </w:rPr>
            </w:pPr>
            <w:r w:rsidRPr="006E1C4B">
              <w:rPr>
                <w:rFonts w:ascii="Times New Roman" w:hAnsi="Times New Roman" w:cs="Times New Roman"/>
                <w:b/>
                <w:color w:val="000000"/>
                <w:sz w:val="24"/>
                <w:szCs w:val="24"/>
              </w:rPr>
              <w:t>Количество часов</w:t>
            </w:r>
          </w:p>
        </w:tc>
        <w:tc>
          <w:tcPr>
            <w:tcW w:w="2190" w:type="dxa"/>
            <w:vMerge w:val="restart"/>
            <w:tcMar>
              <w:top w:w="50" w:type="dxa"/>
              <w:left w:w="100" w:type="dxa"/>
            </w:tcMar>
            <w:vAlign w:val="center"/>
          </w:tcPr>
          <w:p w14:paraId="5D3AADC6"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Электронные (цифровые) образовательные ресурсы </w:t>
            </w:r>
          </w:p>
          <w:p w14:paraId="5D3AADC7" w14:textId="77777777" w:rsidR="008655E8" w:rsidRPr="006E1C4B" w:rsidRDefault="008655E8" w:rsidP="006E1C4B">
            <w:pPr>
              <w:spacing w:after="0" w:line="240" w:lineRule="auto"/>
              <w:ind w:left="135"/>
              <w:rPr>
                <w:rFonts w:ascii="Times New Roman" w:hAnsi="Times New Roman" w:cs="Times New Roman"/>
                <w:sz w:val="24"/>
                <w:szCs w:val="24"/>
              </w:rPr>
            </w:pPr>
          </w:p>
        </w:tc>
      </w:tr>
      <w:tr w:rsidR="008655E8" w:rsidRPr="006E1C4B" w14:paraId="5D3AADD2" w14:textId="77777777" w:rsidTr="005B78F0">
        <w:trPr>
          <w:trHeight w:val="144"/>
          <w:tblCellSpacing w:w="20" w:type="nil"/>
        </w:trPr>
        <w:tc>
          <w:tcPr>
            <w:tcW w:w="0" w:type="auto"/>
            <w:vMerge/>
            <w:tcBorders>
              <w:top w:val="nil"/>
            </w:tcBorders>
            <w:tcMar>
              <w:top w:w="50" w:type="dxa"/>
              <w:left w:w="100" w:type="dxa"/>
            </w:tcMar>
          </w:tcPr>
          <w:p w14:paraId="5D3AADC9" w14:textId="77777777" w:rsidR="008655E8" w:rsidRPr="006E1C4B" w:rsidRDefault="008655E8" w:rsidP="006E1C4B">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5D3AADCA" w14:textId="77777777" w:rsidR="008655E8" w:rsidRPr="006E1C4B" w:rsidRDefault="008655E8" w:rsidP="006E1C4B">
            <w:pPr>
              <w:spacing w:line="240" w:lineRule="auto"/>
              <w:rPr>
                <w:rFonts w:ascii="Times New Roman" w:hAnsi="Times New Roman" w:cs="Times New Roman"/>
                <w:sz w:val="24"/>
                <w:szCs w:val="24"/>
              </w:rPr>
            </w:pPr>
          </w:p>
        </w:tc>
        <w:tc>
          <w:tcPr>
            <w:tcW w:w="935" w:type="dxa"/>
            <w:tcMar>
              <w:top w:w="50" w:type="dxa"/>
              <w:left w:w="100" w:type="dxa"/>
            </w:tcMar>
            <w:vAlign w:val="center"/>
          </w:tcPr>
          <w:p w14:paraId="5D3AADCB"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Всего </w:t>
            </w:r>
          </w:p>
          <w:p w14:paraId="5D3AADCC" w14:textId="77777777" w:rsidR="008655E8" w:rsidRPr="006E1C4B" w:rsidRDefault="008655E8" w:rsidP="006E1C4B">
            <w:pPr>
              <w:spacing w:after="0" w:line="240" w:lineRule="auto"/>
              <w:ind w:left="135"/>
              <w:rPr>
                <w:rFonts w:ascii="Times New Roman" w:hAnsi="Times New Roman" w:cs="Times New Roman"/>
                <w:sz w:val="24"/>
                <w:szCs w:val="24"/>
              </w:rPr>
            </w:pPr>
          </w:p>
        </w:tc>
        <w:tc>
          <w:tcPr>
            <w:tcW w:w="1816" w:type="dxa"/>
            <w:tcMar>
              <w:top w:w="50" w:type="dxa"/>
              <w:left w:w="100" w:type="dxa"/>
            </w:tcMar>
            <w:vAlign w:val="center"/>
          </w:tcPr>
          <w:p w14:paraId="5D3AADCD"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Контрольные работы </w:t>
            </w:r>
          </w:p>
          <w:p w14:paraId="5D3AADCE" w14:textId="77777777" w:rsidR="008655E8" w:rsidRPr="006E1C4B" w:rsidRDefault="008655E8" w:rsidP="006E1C4B">
            <w:pPr>
              <w:spacing w:after="0" w:line="240" w:lineRule="auto"/>
              <w:ind w:left="135"/>
              <w:rPr>
                <w:rFonts w:ascii="Times New Roman" w:hAnsi="Times New Roman" w:cs="Times New Roman"/>
                <w:sz w:val="24"/>
                <w:szCs w:val="24"/>
              </w:rPr>
            </w:pPr>
          </w:p>
        </w:tc>
        <w:tc>
          <w:tcPr>
            <w:tcW w:w="1884" w:type="dxa"/>
            <w:tcMar>
              <w:top w:w="50" w:type="dxa"/>
              <w:left w:w="100" w:type="dxa"/>
            </w:tcMar>
            <w:vAlign w:val="center"/>
          </w:tcPr>
          <w:p w14:paraId="5D3AADCF"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Практические работы </w:t>
            </w:r>
          </w:p>
          <w:p w14:paraId="5D3AADD0" w14:textId="77777777" w:rsidR="008655E8" w:rsidRPr="006E1C4B" w:rsidRDefault="008655E8" w:rsidP="006E1C4B">
            <w:pPr>
              <w:spacing w:after="0" w:line="240" w:lineRule="auto"/>
              <w:ind w:left="135"/>
              <w:rPr>
                <w:rFonts w:ascii="Times New Roman" w:hAnsi="Times New Roman" w:cs="Times New Roman"/>
                <w:sz w:val="24"/>
                <w:szCs w:val="24"/>
              </w:rPr>
            </w:pPr>
          </w:p>
        </w:tc>
        <w:tc>
          <w:tcPr>
            <w:tcW w:w="0" w:type="auto"/>
            <w:vMerge/>
            <w:tcBorders>
              <w:top w:val="nil"/>
            </w:tcBorders>
            <w:tcMar>
              <w:top w:w="50" w:type="dxa"/>
              <w:left w:w="100" w:type="dxa"/>
            </w:tcMar>
          </w:tcPr>
          <w:p w14:paraId="5D3AADD1" w14:textId="77777777" w:rsidR="008655E8" w:rsidRPr="006E1C4B" w:rsidRDefault="008655E8" w:rsidP="006E1C4B">
            <w:pPr>
              <w:spacing w:line="240" w:lineRule="auto"/>
              <w:rPr>
                <w:rFonts w:ascii="Times New Roman" w:hAnsi="Times New Roman" w:cs="Times New Roman"/>
                <w:sz w:val="24"/>
                <w:szCs w:val="24"/>
              </w:rPr>
            </w:pPr>
          </w:p>
        </w:tc>
      </w:tr>
      <w:tr w:rsidR="005B78F0" w:rsidRPr="006E1C4B" w14:paraId="5D3AADD9" w14:textId="77777777" w:rsidTr="005B78F0">
        <w:trPr>
          <w:trHeight w:val="144"/>
          <w:tblCellSpacing w:w="20" w:type="nil"/>
        </w:trPr>
        <w:tc>
          <w:tcPr>
            <w:tcW w:w="679" w:type="dxa"/>
            <w:tcMar>
              <w:top w:w="50" w:type="dxa"/>
              <w:left w:w="100" w:type="dxa"/>
            </w:tcMar>
            <w:vAlign w:val="center"/>
          </w:tcPr>
          <w:p w14:paraId="5D3AADD3"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w:t>
            </w:r>
          </w:p>
        </w:tc>
        <w:tc>
          <w:tcPr>
            <w:tcW w:w="2342" w:type="dxa"/>
            <w:tcMar>
              <w:top w:w="50" w:type="dxa"/>
              <w:left w:w="100" w:type="dxa"/>
            </w:tcMar>
            <w:vAlign w:val="center"/>
          </w:tcPr>
          <w:p w14:paraId="5D3AADD4"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О нашей Родине</w:t>
            </w:r>
          </w:p>
        </w:tc>
        <w:tc>
          <w:tcPr>
            <w:tcW w:w="935" w:type="dxa"/>
            <w:tcMar>
              <w:top w:w="50" w:type="dxa"/>
              <w:left w:w="100" w:type="dxa"/>
            </w:tcMar>
            <w:vAlign w:val="center"/>
          </w:tcPr>
          <w:p w14:paraId="5D3AADD5"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6 </w:t>
            </w:r>
          </w:p>
        </w:tc>
        <w:tc>
          <w:tcPr>
            <w:tcW w:w="1816" w:type="dxa"/>
            <w:tcMar>
              <w:top w:w="50" w:type="dxa"/>
              <w:left w:w="100" w:type="dxa"/>
            </w:tcMar>
            <w:vAlign w:val="center"/>
          </w:tcPr>
          <w:p w14:paraId="5D3AADD6"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1884" w:type="dxa"/>
            <w:tcMar>
              <w:top w:w="50" w:type="dxa"/>
              <w:left w:w="100" w:type="dxa"/>
            </w:tcMar>
            <w:vAlign w:val="center"/>
          </w:tcPr>
          <w:p w14:paraId="5D3AADD7"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D8" w14:textId="41A7F86A"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DE0" w14:textId="77777777" w:rsidTr="005B78F0">
        <w:trPr>
          <w:trHeight w:val="144"/>
          <w:tblCellSpacing w:w="20" w:type="nil"/>
        </w:trPr>
        <w:tc>
          <w:tcPr>
            <w:tcW w:w="679" w:type="dxa"/>
            <w:tcMar>
              <w:top w:w="50" w:type="dxa"/>
              <w:left w:w="100" w:type="dxa"/>
            </w:tcMar>
            <w:vAlign w:val="center"/>
          </w:tcPr>
          <w:p w14:paraId="5D3AADDA"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w:t>
            </w:r>
          </w:p>
        </w:tc>
        <w:tc>
          <w:tcPr>
            <w:tcW w:w="2342" w:type="dxa"/>
            <w:tcMar>
              <w:top w:w="50" w:type="dxa"/>
              <w:left w:w="100" w:type="dxa"/>
            </w:tcMar>
            <w:vAlign w:val="center"/>
          </w:tcPr>
          <w:p w14:paraId="5D3AADDB"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Фольклор (устное народное творчество)</w:t>
            </w:r>
          </w:p>
        </w:tc>
        <w:tc>
          <w:tcPr>
            <w:tcW w:w="935" w:type="dxa"/>
            <w:tcMar>
              <w:top w:w="50" w:type="dxa"/>
              <w:left w:w="100" w:type="dxa"/>
            </w:tcMar>
            <w:vAlign w:val="center"/>
          </w:tcPr>
          <w:p w14:paraId="5D3AADDC"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16 </w:t>
            </w:r>
          </w:p>
        </w:tc>
        <w:tc>
          <w:tcPr>
            <w:tcW w:w="1816" w:type="dxa"/>
            <w:tcMar>
              <w:top w:w="50" w:type="dxa"/>
              <w:left w:w="100" w:type="dxa"/>
            </w:tcMar>
            <w:vAlign w:val="center"/>
          </w:tcPr>
          <w:p w14:paraId="5D3AADDD"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DDE"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DF" w14:textId="63F1DCD0"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DE7" w14:textId="77777777" w:rsidTr="005B78F0">
        <w:trPr>
          <w:trHeight w:val="144"/>
          <w:tblCellSpacing w:w="20" w:type="nil"/>
        </w:trPr>
        <w:tc>
          <w:tcPr>
            <w:tcW w:w="679" w:type="dxa"/>
            <w:tcMar>
              <w:top w:w="50" w:type="dxa"/>
              <w:left w:w="100" w:type="dxa"/>
            </w:tcMar>
            <w:vAlign w:val="center"/>
          </w:tcPr>
          <w:p w14:paraId="5D3AADE1"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w:t>
            </w:r>
          </w:p>
        </w:tc>
        <w:tc>
          <w:tcPr>
            <w:tcW w:w="2342" w:type="dxa"/>
            <w:tcMar>
              <w:top w:w="50" w:type="dxa"/>
              <w:left w:w="100" w:type="dxa"/>
            </w:tcMar>
            <w:vAlign w:val="center"/>
          </w:tcPr>
          <w:p w14:paraId="5D3AADE2" w14:textId="77777777" w:rsidR="005B78F0" w:rsidRPr="006E1C4B" w:rsidRDefault="005B78F0"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Звуки и краски родной природы в разные времена года (осень)</w:t>
            </w:r>
          </w:p>
        </w:tc>
        <w:tc>
          <w:tcPr>
            <w:tcW w:w="935" w:type="dxa"/>
            <w:tcMar>
              <w:top w:w="50" w:type="dxa"/>
              <w:left w:w="100" w:type="dxa"/>
            </w:tcMar>
            <w:vAlign w:val="center"/>
          </w:tcPr>
          <w:p w14:paraId="5D3AADE3"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8 </w:t>
            </w:r>
          </w:p>
        </w:tc>
        <w:tc>
          <w:tcPr>
            <w:tcW w:w="1816" w:type="dxa"/>
            <w:tcMar>
              <w:top w:w="50" w:type="dxa"/>
              <w:left w:w="100" w:type="dxa"/>
            </w:tcMar>
            <w:vAlign w:val="center"/>
          </w:tcPr>
          <w:p w14:paraId="5D3AADE4"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DE5"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E6" w14:textId="50B0FD64"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DEE" w14:textId="77777777" w:rsidTr="005B78F0">
        <w:trPr>
          <w:trHeight w:val="144"/>
          <w:tblCellSpacing w:w="20" w:type="nil"/>
        </w:trPr>
        <w:tc>
          <w:tcPr>
            <w:tcW w:w="679" w:type="dxa"/>
            <w:tcMar>
              <w:top w:w="50" w:type="dxa"/>
              <w:left w:w="100" w:type="dxa"/>
            </w:tcMar>
            <w:vAlign w:val="center"/>
          </w:tcPr>
          <w:p w14:paraId="5D3AADE8"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w:t>
            </w:r>
          </w:p>
        </w:tc>
        <w:tc>
          <w:tcPr>
            <w:tcW w:w="2342" w:type="dxa"/>
            <w:tcMar>
              <w:top w:w="50" w:type="dxa"/>
              <w:left w:w="100" w:type="dxa"/>
            </w:tcMar>
            <w:vAlign w:val="center"/>
          </w:tcPr>
          <w:p w14:paraId="5D3AADE9"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О детях и дружбе</w:t>
            </w:r>
          </w:p>
        </w:tc>
        <w:tc>
          <w:tcPr>
            <w:tcW w:w="935" w:type="dxa"/>
            <w:tcMar>
              <w:top w:w="50" w:type="dxa"/>
              <w:left w:w="100" w:type="dxa"/>
            </w:tcMar>
            <w:vAlign w:val="center"/>
          </w:tcPr>
          <w:p w14:paraId="5D3AADEA"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12 </w:t>
            </w:r>
          </w:p>
        </w:tc>
        <w:tc>
          <w:tcPr>
            <w:tcW w:w="1816" w:type="dxa"/>
            <w:tcMar>
              <w:top w:w="50" w:type="dxa"/>
              <w:left w:w="100" w:type="dxa"/>
            </w:tcMar>
            <w:vAlign w:val="center"/>
          </w:tcPr>
          <w:p w14:paraId="5D3AADEB"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DEC"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ED" w14:textId="30F5B966"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5B78F0" w:rsidRPr="006E1C4B" w14:paraId="5D3AADF5" w14:textId="77777777" w:rsidTr="005B78F0">
        <w:trPr>
          <w:trHeight w:val="144"/>
          <w:tblCellSpacing w:w="20" w:type="nil"/>
        </w:trPr>
        <w:tc>
          <w:tcPr>
            <w:tcW w:w="679" w:type="dxa"/>
            <w:tcMar>
              <w:top w:w="50" w:type="dxa"/>
              <w:left w:w="100" w:type="dxa"/>
            </w:tcMar>
            <w:vAlign w:val="center"/>
          </w:tcPr>
          <w:p w14:paraId="5D3AADEF"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w:t>
            </w:r>
          </w:p>
        </w:tc>
        <w:tc>
          <w:tcPr>
            <w:tcW w:w="2342" w:type="dxa"/>
            <w:tcMar>
              <w:top w:w="50" w:type="dxa"/>
              <w:left w:w="100" w:type="dxa"/>
            </w:tcMar>
            <w:vAlign w:val="center"/>
          </w:tcPr>
          <w:p w14:paraId="5D3AADF0"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Мир сказок</w:t>
            </w:r>
          </w:p>
        </w:tc>
        <w:tc>
          <w:tcPr>
            <w:tcW w:w="935" w:type="dxa"/>
            <w:tcMar>
              <w:top w:w="50" w:type="dxa"/>
              <w:left w:w="100" w:type="dxa"/>
            </w:tcMar>
            <w:vAlign w:val="center"/>
          </w:tcPr>
          <w:p w14:paraId="5D3AADF1"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12 </w:t>
            </w:r>
          </w:p>
        </w:tc>
        <w:tc>
          <w:tcPr>
            <w:tcW w:w="1816" w:type="dxa"/>
            <w:tcMar>
              <w:top w:w="50" w:type="dxa"/>
              <w:left w:w="100" w:type="dxa"/>
            </w:tcMar>
            <w:vAlign w:val="center"/>
          </w:tcPr>
          <w:p w14:paraId="5D3AADF2"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1884" w:type="dxa"/>
            <w:tcMar>
              <w:top w:w="50" w:type="dxa"/>
              <w:left w:w="100" w:type="dxa"/>
            </w:tcMar>
            <w:vAlign w:val="center"/>
          </w:tcPr>
          <w:p w14:paraId="5D3AADF3"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F4" w14:textId="5DD65040"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DFC" w14:textId="77777777" w:rsidTr="005B78F0">
        <w:trPr>
          <w:trHeight w:val="144"/>
          <w:tblCellSpacing w:w="20" w:type="nil"/>
        </w:trPr>
        <w:tc>
          <w:tcPr>
            <w:tcW w:w="679" w:type="dxa"/>
            <w:tcMar>
              <w:top w:w="50" w:type="dxa"/>
              <w:left w:w="100" w:type="dxa"/>
            </w:tcMar>
            <w:vAlign w:val="center"/>
          </w:tcPr>
          <w:p w14:paraId="5D3AADF6"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w:t>
            </w:r>
          </w:p>
        </w:tc>
        <w:tc>
          <w:tcPr>
            <w:tcW w:w="2342" w:type="dxa"/>
            <w:tcMar>
              <w:top w:w="50" w:type="dxa"/>
              <w:left w:w="100" w:type="dxa"/>
            </w:tcMar>
            <w:vAlign w:val="center"/>
          </w:tcPr>
          <w:p w14:paraId="5D3AADF7" w14:textId="77777777" w:rsidR="005B78F0" w:rsidRPr="006E1C4B" w:rsidRDefault="005B78F0"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Звуки и краски родной природы в разные времена года (зима)</w:t>
            </w:r>
          </w:p>
        </w:tc>
        <w:tc>
          <w:tcPr>
            <w:tcW w:w="935" w:type="dxa"/>
            <w:tcMar>
              <w:top w:w="50" w:type="dxa"/>
              <w:left w:w="100" w:type="dxa"/>
            </w:tcMar>
            <w:vAlign w:val="center"/>
          </w:tcPr>
          <w:p w14:paraId="5D3AADF8"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12 </w:t>
            </w:r>
          </w:p>
        </w:tc>
        <w:tc>
          <w:tcPr>
            <w:tcW w:w="1816" w:type="dxa"/>
            <w:tcMar>
              <w:top w:w="50" w:type="dxa"/>
              <w:left w:w="100" w:type="dxa"/>
            </w:tcMar>
            <w:vAlign w:val="center"/>
          </w:tcPr>
          <w:p w14:paraId="5D3AADF9"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DFA"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DFB" w14:textId="01D18B0F"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E03" w14:textId="77777777" w:rsidTr="005B78F0">
        <w:trPr>
          <w:trHeight w:val="144"/>
          <w:tblCellSpacing w:w="20" w:type="nil"/>
        </w:trPr>
        <w:tc>
          <w:tcPr>
            <w:tcW w:w="679" w:type="dxa"/>
            <w:tcMar>
              <w:top w:w="50" w:type="dxa"/>
              <w:left w:w="100" w:type="dxa"/>
            </w:tcMar>
            <w:vAlign w:val="center"/>
          </w:tcPr>
          <w:p w14:paraId="5D3AADFD"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w:t>
            </w:r>
          </w:p>
        </w:tc>
        <w:tc>
          <w:tcPr>
            <w:tcW w:w="2342" w:type="dxa"/>
            <w:tcMar>
              <w:top w:w="50" w:type="dxa"/>
              <w:left w:w="100" w:type="dxa"/>
            </w:tcMar>
            <w:vAlign w:val="center"/>
          </w:tcPr>
          <w:p w14:paraId="5D3AADFE"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О братьях наших меньших</w:t>
            </w:r>
          </w:p>
        </w:tc>
        <w:tc>
          <w:tcPr>
            <w:tcW w:w="935" w:type="dxa"/>
            <w:tcMar>
              <w:top w:w="50" w:type="dxa"/>
              <w:left w:w="100" w:type="dxa"/>
            </w:tcMar>
            <w:vAlign w:val="center"/>
          </w:tcPr>
          <w:p w14:paraId="5D3AADFF"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18 </w:t>
            </w:r>
          </w:p>
        </w:tc>
        <w:tc>
          <w:tcPr>
            <w:tcW w:w="1816" w:type="dxa"/>
            <w:tcMar>
              <w:top w:w="50" w:type="dxa"/>
              <w:left w:w="100" w:type="dxa"/>
            </w:tcMar>
            <w:vAlign w:val="center"/>
          </w:tcPr>
          <w:p w14:paraId="5D3AAE00"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E01"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E02" w14:textId="5ED06FD3"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E0A" w14:textId="77777777" w:rsidTr="005B78F0">
        <w:trPr>
          <w:trHeight w:val="144"/>
          <w:tblCellSpacing w:w="20" w:type="nil"/>
        </w:trPr>
        <w:tc>
          <w:tcPr>
            <w:tcW w:w="679" w:type="dxa"/>
            <w:tcMar>
              <w:top w:w="50" w:type="dxa"/>
              <w:left w:w="100" w:type="dxa"/>
            </w:tcMar>
            <w:vAlign w:val="center"/>
          </w:tcPr>
          <w:p w14:paraId="5D3AAE04"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w:t>
            </w:r>
          </w:p>
        </w:tc>
        <w:tc>
          <w:tcPr>
            <w:tcW w:w="2342" w:type="dxa"/>
            <w:tcMar>
              <w:top w:w="50" w:type="dxa"/>
              <w:left w:w="100" w:type="dxa"/>
            </w:tcMar>
            <w:vAlign w:val="center"/>
          </w:tcPr>
          <w:p w14:paraId="5D3AAE05" w14:textId="77777777" w:rsidR="005B78F0" w:rsidRPr="006E1C4B" w:rsidRDefault="005B78F0"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Звуки и краски родной природы в разные времена года (весна и лето)</w:t>
            </w:r>
          </w:p>
        </w:tc>
        <w:tc>
          <w:tcPr>
            <w:tcW w:w="935" w:type="dxa"/>
            <w:tcMar>
              <w:top w:w="50" w:type="dxa"/>
              <w:left w:w="100" w:type="dxa"/>
            </w:tcMar>
            <w:vAlign w:val="center"/>
          </w:tcPr>
          <w:p w14:paraId="5D3AAE06"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18 </w:t>
            </w:r>
          </w:p>
        </w:tc>
        <w:tc>
          <w:tcPr>
            <w:tcW w:w="1816" w:type="dxa"/>
            <w:tcMar>
              <w:top w:w="50" w:type="dxa"/>
              <w:left w:w="100" w:type="dxa"/>
            </w:tcMar>
            <w:vAlign w:val="center"/>
          </w:tcPr>
          <w:p w14:paraId="5D3AAE07"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E08"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E09" w14:textId="7D5EE664"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5B78F0" w:rsidRPr="006E1C4B" w14:paraId="5D3AAE11" w14:textId="77777777" w:rsidTr="005B78F0">
        <w:trPr>
          <w:trHeight w:val="144"/>
          <w:tblCellSpacing w:w="20" w:type="nil"/>
        </w:trPr>
        <w:tc>
          <w:tcPr>
            <w:tcW w:w="679" w:type="dxa"/>
            <w:tcMar>
              <w:top w:w="50" w:type="dxa"/>
              <w:left w:w="100" w:type="dxa"/>
            </w:tcMar>
            <w:vAlign w:val="center"/>
          </w:tcPr>
          <w:p w14:paraId="5D3AAE0B"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w:t>
            </w:r>
          </w:p>
        </w:tc>
        <w:tc>
          <w:tcPr>
            <w:tcW w:w="2342" w:type="dxa"/>
            <w:tcMar>
              <w:top w:w="50" w:type="dxa"/>
              <w:left w:w="100" w:type="dxa"/>
            </w:tcMar>
            <w:vAlign w:val="center"/>
          </w:tcPr>
          <w:p w14:paraId="5D3AAE0C" w14:textId="77777777" w:rsidR="005B78F0" w:rsidRPr="006E1C4B" w:rsidRDefault="005B78F0"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 наших близких, о семье</w:t>
            </w:r>
          </w:p>
        </w:tc>
        <w:tc>
          <w:tcPr>
            <w:tcW w:w="935" w:type="dxa"/>
            <w:tcMar>
              <w:top w:w="50" w:type="dxa"/>
              <w:left w:w="100" w:type="dxa"/>
            </w:tcMar>
            <w:vAlign w:val="center"/>
          </w:tcPr>
          <w:p w14:paraId="5D3AAE0D"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13 </w:t>
            </w:r>
          </w:p>
        </w:tc>
        <w:tc>
          <w:tcPr>
            <w:tcW w:w="1816" w:type="dxa"/>
            <w:tcMar>
              <w:top w:w="50" w:type="dxa"/>
              <w:left w:w="100" w:type="dxa"/>
            </w:tcMar>
            <w:vAlign w:val="center"/>
          </w:tcPr>
          <w:p w14:paraId="5D3AAE0E"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E0F"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E10" w14:textId="3CB97B05"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E18" w14:textId="77777777" w:rsidTr="005B78F0">
        <w:trPr>
          <w:trHeight w:val="144"/>
          <w:tblCellSpacing w:w="20" w:type="nil"/>
        </w:trPr>
        <w:tc>
          <w:tcPr>
            <w:tcW w:w="679" w:type="dxa"/>
            <w:tcMar>
              <w:top w:w="50" w:type="dxa"/>
              <w:left w:w="100" w:type="dxa"/>
            </w:tcMar>
            <w:vAlign w:val="center"/>
          </w:tcPr>
          <w:p w14:paraId="5D3AAE12"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w:t>
            </w:r>
          </w:p>
        </w:tc>
        <w:tc>
          <w:tcPr>
            <w:tcW w:w="2342" w:type="dxa"/>
            <w:tcMar>
              <w:top w:w="50" w:type="dxa"/>
              <w:left w:w="100" w:type="dxa"/>
            </w:tcMar>
            <w:vAlign w:val="center"/>
          </w:tcPr>
          <w:p w14:paraId="5D3AAE13" w14:textId="77777777" w:rsidR="005B78F0" w:rsidRPr="006E1C4B" w:rsidRDefault="005B78F0"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Зарубежная литература</w:t>
            </w:r>
          </w:p>
        </w:tc>
        <w:tc>
          <w:tcPr>
            <w:tcW w:w="935" w:type="dxa"/>
            <w:tcMar>
              <w:top w:w="50" w:type="dxa"/>
              <w:left w:w="100" w:type="dxa"/>
            </w:tcMar>
            <w:vAlign w:val="center"/>
          </w:tcPr>
          <w:p w14:paraId="5D3AAE14" w14:textId="15FD7072"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w:t>
            </w:r>
            <w:r w:rsidR="00F45057">
              <w:rPr>
                <w:rFonts w:ascii="Times New Roman" w:hAnsi="Times New Roman" w:cs="Times New Roman"/>
                <w:color w:val="000000"/>
                <w:sz w:val="24"/>
                <w:szCs w:val="24"/>
                <w:lang w:val="ru-RU"/>
              </w:rPr>
              <w:t>0</w:t>
            </w:r>
            <w:r w:rsidRPr="006E1C4B">
              <w:rPr>
                <w:rFonts w:ascii="Times New Roman" w:hAnsi="Times New Roman" w:cs="Times New Roman"/>
                <w:color w:val="000000"/>
                <w:sz w:val="24"/>
                <w:szCs w:val="24"/>
              </w:rPr>
              <w:t xml:space="preserve"> </w:t>
            </w:r>
          </w:p>
        </w:tc>
        <w:tc>
          <w:tcPr>
            <w:tcW w:w="1816" w:type="dxa"/>
            <w:tcMar>
              <w:top w:w="50" w:type="dxa"/>
              <w:left w:w="100" w:type="dxa"/>
            </w:tcMar>
            <w:vAlign w:val="center"/>
          </w:tcPr>
          <w:p w14:paraId="5D3AAE15" w14:textId="77777777"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E16"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E17" w14:textId="32B14FDA"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5B78F0" w:rsidRPr="006E1C4B" w14:paraId="5D3AAE1F" w14:textId="77777777" w:rsidTr="005B78F0">
        <w:trPr>
          <w:trHeight w:val="144"/>
          <w:tblCellSpacing w:w="20" w:type="nil"/>
        </w:trPr>
        <w:tc>
          <w:tcPr>
            <w:tcW w:w="679" w:type="dxa"/>
            <w:tcMar>
              <w:top w:w="50" w:type="dxa"/>
              <w:left w:w="100" w:type="dxa"/>
            </w:tcMar>
            <w:vAlign w:val="center"/>
          </w:tcPr>
          <w:p w14:paraId="5D3AAE19" w14:textId="77777777" w:rsidR="005B78F0" w:rsidRPr="006E1C4B" w:rsidRDefault="005B78F0"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w:t>
            </w:r>
          </w:p>
        </w:tc>
        <w:tc>
          <w:tcPr>
            <w:tcW w:w="2342" w:type="dxa"/>
            <w:tcMar>
              <w:top w:w="50" w:type="dxa"/>
              <w:left w:w="100" w:type="dxa"/>
            </w:tcMar>
            <w:vAlign w:val="center"/>
          </w:tcPr>
          <w:p w14:paraId="5D3AAE1A" w14:textId="77777777" w:rsidR="005B78F0" w:rsidRPr="006E1C4B" w:rsidRDefault="005B78F0"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Библиографическая культура (работа с детской книгой и справочной литературой)</w:t>
            </w:r>
          </w:p>
        </w:tc>
        <w:tc>
          <w:tcPr>
            <w:tcW w:w="935" w:type="dxa"/>
            <w:tcMar>
              <w:top w:w="50" w:type="dxa"/>
              <w:left w:w="100" w:type="dxa"/>
            </w:tcMar>
            <w:vAlign w:val="center"/>
          </w:tcPr>
          <w:p w14:paraId="5D3AAE1B" w14:textId="54C83F3B" w:rsidR="005B78F0" w:rsidRPr="006E1C4B" w:rsidRDefault="005B78F0"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00F45057">
              <w:rPr>
                <w:rFonts w:ascii="Times New Roman" w:hAnsi="Times New Roman" w:cs="Times New Roman"/>
                <w:color w:val="000000"/>
                <w:sz w:val="24"/>
                <w:szCs w:val="24"/>
                <w:lang w:val="ru-RU"/>
              </w:rPr>
              <w:t>1</w:t>
            </w:r>
            <w:r w:rsidRPr="006E1C4B">
              <w:rPr>
                <w:rFonts w:ascii="Times New Roman" w:hAnsi="Times New Roman" w:cs="Times New Roman"/>
                <w:color w:val="000000"/>
                <w:sz w:val="24"/>
                <w:szCs w:val="24"/>
              </w:rPr>
              <w:t xml:space="preserve"> </w:t>
            </w:r>
          </w:p>
        </w:tc>
        <w:tc>
          <w:tcPr>
            <w:tcW w:w="1816" w:type="dxa"/>
            <w:tcMar>
              <w:top w:w="50" w:type="dxa"/>
              <w:left w:w="100" w:type="dxa"/>
            </w:tcMar>
            <w:vAlign w:val="center"/>
          </w:tcPr>
          <w:p w14:paraId="5D3AAE1C"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1884" w:type="dxa"/>
            <w:tcMar>
              <w:top w:w="50" w:type="dxa"/>
              <w:left w:w="100" w:type="dxa"/>
            </w:tcMar>
            <w:vAlign w:val="center"/>
          </w:tcPr>
          <w:p w14:paraId="5D3AAE1D" w14:textId="77777777" w:rsidR="005B78F0" w:rsidRPr="006E1C4B" w:rsidRDefault="005B78F0" w:rsidP="005B78F0">
            <w:pPr>
              <w:spacing w:after="0" w:line="240" w:lineRule="auto"/>
              <w:ind w:left="135"/>
              <w:jc w:val="center"/>
              <w:rPr>
                <w:rFonts w:ascii="Times New Roman" w:hAnsi="Times New Roman" w:cs="Times New Roman"/>
                <w:sz w:val="24"/>
                <w:szCs w:val="24"/>
              </w:rPr>
            </w:pPr>
          </w:p>
        </w:tc>
        <w:tc>
          <w:tcPr>
            <w:tcW w:w="2190" w:type="dxa"/>
            <w:tcMar>
              <w:top w:w="50" w:type="dxa"/>
              <w:left w:w="100" w:type="dxa"/>
            </w:tcMar>
          </w:tcPr>
          <w:p w14:paraId="5D3AAE1E" w14:textId="57511A49" w:rsidR="005B78F0" w:rsidRPr="005B78F0" w:rsidRDefault="005B78F0"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8655E8" w:rsidRPr="006E1C4B" w14:paraId="5D3AAE25" w14:textId="77777777" w:rsidTr="005B78F0">
        <w:trPr>
          <w:trHeight w:val="144"/>
          <w:tblCellSpacing w:w="20" w:type="nil"/>
        </w:trPr>
        <w:tc>
          <w:tcPr>
            <w:tcW w:w="0" w:type="auto"/>
            <w:gridSpan w:val="2"/>
            <w:tcMar>
              <w:top w:w="50" w:type="dxa"/>
              <w:left w:w="100" w:type="dxa"/>
            </w:tcMar>
            <w:vAlign w:val="center"/>
          </w:tcPr>
          <w:p w14:paraId="5D3AAE20" w14:textId="77777777" w:rsidR="008655E8" w:rsidRPr="006E1C4B" w:rsidRDefault="00561ACD"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Резервное время</w:t>
            </w:r>
          </w:p>
        </w:tc>
        <w:tc>
          <w:tcPr>
            <w:tcW w:w="935" w:type="dxa"/>
            <w:tcMar>
              <w:top w:w="50" w:type="dxa"/>
              <w:left w:w="100" w:type="dxa"/>
            </w:tcMar>
            <w:vAlign w:val="center"/>
          </w:tcPr>
          <w:p w14:paraId="5D3AAE21" w14:textId="77777777" w:rsidR="008655E8" w:rsidRPr="006E1C4B" w:rsidRDefault="00561ACD"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8 </w:t>
            </w:r>
          </w:p>
        </w:tc>
        <w:tc>
          <w:tcPr>
            <w:tcW w:w="1816" w:type="dxa"/>
            <w:tcMar>
              <w:top w:w="50" w:type="dxa"/>
              <w:left w:w="100" w:type="dxa"/>
            </w:tcMar>
            <w:vAlign w:val="center"/>
          </w:tcPr>
          <w:p w14:paraId="5D3AAE22" w14:textId="77777777" w:rsidR="008655E8" w:rsidRPr="006E1C4B" w:rsidRDefault="00561ACD"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884" w:type="dxa"/>
            <w:tcMar>
              <w:top w:w="50" w:type="dxa"/>
              <w:left w:w="100" w:type="dxa"/>
            </w:tcMar>
            <w:vAlign w:val="center"/>
          </w:tcPr>
          <w:p w14:paraId="5D3AAE23" w14:textId="77777777" w:rsidR="008655E8" w:rsidRPr="006E1C4B" w:rsidRDefault="008655E8" w:rsidP="006E1C4B">
            <w:pPr>
              <w:spacing w:after="0" w:line="240" w:lineRule="auto"/>
              <w:ind w:left="135"/>
              <w:jc w:val="center"/>
              <w:rPr>
                <w:rFonts w:ascii="Times New Roman" w:hAnsi="Times New Roman" w:cs="Times New Roman"/>
                <w:sz w:val="24"/>
                <w:szCs w:val="24"/>
              </w:rPr>
            </w:pPr>
          </w:p>
        </w:tc>
        <w:tc>
          <w:tcPr>
            <w:tcW w:w="2190" w:type="dxa"/>
            <w:tcMar>
              <w:top w:w="50" w:type="dxa"/>
              <w:left w:w="100" w:type="dxa"/>
            </w:tcMar>
            <w:vAlign w:val="center"/>
          </w:tcPr>
          <w:p w14:paraId="5D3AAE24" w14:textId="77777777" w:rsidR="008655E8" w:rsidRPr="006E1C4B" w:rsidRDefault="008655E8" w:rsidP="006E1C4B">
            <w:pPr>
              <w:spacing w:after="0" w:line="240" w:lineRule="auto"/>
              <w:ind w:left="135"/>
              <w:rPr>
                <w:rFonts w:ascii="Times New Roman" w:hAnsi="Times New Roman" w:cs="Times New Roman"/>
                <w:sz w:val="24"/>
                <w:szCs w:val="24"/>
              </w:rPr>
            </w:pPr>
          </w:p>
        </w:tc>
      </w:tr>
      <w:tr w:rsidR="008655E8" w:rsidRPr="006E1C4B" w14:paraId="5D3AAE2B" w14:textId="77777777" w:rsidTr="005B78F0">
        <w:trPr>
          <w:trHeight w:val="144"/>
          <w:tblCellSpacing w:w="20" w:type="nil"/>
        </w:trPr>
        <w:tc>
          <w:tcPr>
            <w:tcW w:w="0" w:type="auto"/>
            <w:gridSpan w:val="2"/>
            <w:tcMar>
              <w:top w:w="50" w:type="dxa"/>
              <w:left w:w="100" w:type="dxa"/>
            </w:tcMar>
            <w:vAlign w:val="center"/>
          </w:tcPr>
          <w:p w14:paraId="5D3AAE26" w14:textId="77777777" w:rsidR="008655E8" w:rsidRPr="006E1C4B" w:rsidRDefault="00561ACD" w:rsidP="006E1C4B">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ОБЩЕЕ КОЛИЧЕСТВО ЧАСОВ ПО ПРОГРАММЕ</w:t>
            </w:r>
          </w:p>
        </w:tc>
        <w:tc>
          <w:tcPr>
            <w:tcW w:w="935" w:type="dxa"/>
            <w:tcMar>
              <w:top w:w="50" w:type="dxa"/>
              <w:left w:w="100" w:type="dxa"/>
            </w:tcMar>
            <w:vAlign w:val="center"/>
          </w:tcPr>
          <w:p w14:paraId="5D3AAE27" w14:textId="5182C74F" w:rsidR="008655E8" w:rsidRPr="006E1C4B" w:rsidRDefault="00561ACD"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13</w:t>
            </w:r>
            <w:r w:rsidR="00F45057">
              <w:rPr>
                <w:rFonts w:ascii="Times New Roman" w:hAnsi="Times New Roman" w:cs="Times New Roman"/>
                <w:color w:val="000000"/>
                <w:sz w:val="24"/>
                <w:szCs w:val="24"/>
                <w:lang w:val="ru-RU"/>
              </w:rPr>
              <w:t>4</w:t>
            </w:r>
            <w:r w:rsidRPr="006E1C4B">
              <w:rPr>
                <w:rFonts w:ascii="Times New Roman" w:hAnsi="Times New Roman" w:cs="Times New Roman"/>
                <w:color w:val="000000"/>
                <w:sz w:val="24"/>
                <w:szCs w:val="24"/>
              </w:rPr>
              <w:t xml:space="preserve"> </w:t>
            </w:r>
          </w:p>
        </w:tc>
        <w:tc>
          <w:tcPr>
            <w:tcW w:w="1816" w:type="dxa"/>
            <w:tcMar>
              <w:top w:w="50" w:type="dxa"/>
              <w:left w:w="100" w:type="dxa"/>
            </w:tcMar>
            <w:vAlign w:val="center"/>
          </w:tcPr>
          <w:p w14:paraId="5D3AAE28" w14:textId="77777777" w:rsidR="008655E8" w:rsidRPr="006E1C4B" w:rsidRDefault="00561ACD"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9 </w:t>
            </w:r>
          </w:p>
        </w:tc>
        <w:tc>
          <w:tcPr>
            <w:tcW w:w="1884" w:type="dxa"/>
            <w:tcMar>
              <w:top w:w="50" w:type="dxa"/>
              <w:left w:w="100" w:type="dxa"/>
            </w:tcMar>
            <w:vAlign w:val="center"/>
          </w:tcPr>
          <w:p w14:paraId="5D3AAE29" w14:textId="77777777" w:rsidR="008655E8" w:rsidRPr="006E1C4B" w:rsidRDefault="00561ACD"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0 </w:t>
            </w:r>
          </w:p>
        </w:tc>
        <w:tc>
          <w:tcPr>
            <w:tcW w:w="2190" w:type="dxa"/>
            <w:tcMar>
              <w:top w:w="50" w:type="dxa"/>
              <w:left w:w="100" w:type="dxa"/>
            </w:tcMar>
            <w:vAlign w:val="center"/>
          </w:tcPr>
          <w:p w14:paraId="5D3AAE2A" w14:textId="77777777" w:rsidR="008655E8" w:rsidRPr="006E1C4B" w:rsidRDefault="008655E8" w:rsidP="006E1C4B">
            <w:pPr>
              <w:spacing w:line="240" w:lineRule="auto"/>
              <w:rPr>
                <w:rFonts w:ascii="Times New Roman" w:hAnsi="Times New Roman" w:cs="Times New Roman"/>
                <w:sz w:val="24"/>
                <w:szCs w:val="24"/>
              </w:rPr>
            </w:pPr>
          </w:p>
        </w:tc>
      </w:tr>
    </w:tbl>
    <w:p w14:paraId="5D3AAE2C" w14:textId="77777777" w:rsidR="008655E8" w:rsidRPr="006E1C4B" w:rsidRDefault="008655E8" w:rsidP="006E1C4B">
      <w:pPr>
        <w:spacing w:line="240" w:lineRule="auto"/>
        <w:rPr>
          <w:rFonts w:ascii="Times New Roman" w:hAnsi="Times New Roman" w:cs="Times New Roman"/>
          <w:sz w:val="24"/>
          <w:szCs w:val="24"/>
        </w:rPr>
        <w:sectPr w:rsidR="008655E8" w:rsidRPr="006E1C4B" w:rsidSect="006E1C4B">
          <w:type w:val="continuous"/>
          <w:pgSz w:w="11906" w:h="16383"/>
          <w:pgMar w:top="850" w:right="1134" w:bottom="1701" w:left="1134" w:header="720" w:footer="720" w:gutter="0"/>
          <w:cols w:space="720"/>
          <w:docGrid w:linePitch="299"/>
        </w:sectPr>
      </w:pPr>
    </w:p>
    <w:p w14:paraId="5D3AAF30" w14:textId="77777777" w:rsidR="008655E8" w:rsidRPr="006E1C4B" w:rsidRDefault="008655E8" w:rsidP="006E1C4B">
      <w:pPr>
        <w:spacing w:line="240" w:lineRule="auto"/>
        <w:rPr>
          <w:rFonts w:ascii="Times New Roman" w:hAnsi="Times New Roman" w:cs="Times New Roman"/>
          <w:sz w:val="24"/>
          <w:szCs w:val="24"/>
        </w:rPr>
        <w:sectPr w:rsidR="008655E8" w:rsidRPr="006E1C4B" w:rsidSect="006E1C4B">
          <w:type w:val="continuous"/>
          <w:pgSz w:w="11906" w:h="16383"/>
          <w:pgMar w:top="850" w:right="1134" w:bottom="1701" w:left="1134" w:header="720" w:footer="720" w:gutter="0"/>
          <w:cols w:space="720"/>
          <w:docGrid w:linePitch="299"/>
        </w:sectPr>
      </w:pPr>
    </w:p>
    <w:p w14:paraId="5D3AAF31" w14:textId="77777777" w:rsidR="008655E8" w:rsidRPr="006E1C4B" w:rsidRDefault="008655E8" w:rsidP="006E1C4B">
      <w:pPr>
        <w:spacing w:line="240" w:lineRule="auto"/>
        <w:rPr>
          <w:rFonts w:ascii="Times New Roman" w:hAnsi="Times New Roman" w:cs="Times New Roman"/>
          <w:sz w:val="24"/>
          <w:szCs w:val="24"/>
        </w:rPr>
        <w:sectPr w:rsidR="008655E8" w:rsidRPr="006E1C4B" w:rsidSect="006E1C4B">
          <w:type w:val="continuous"/>
          <w:pgSz w:w="11906" w:h="16383"/>
          <w:pgMar w:top="850" w:right="1134" w:bottom="1701" w:left="1134" w:header="720" w:footer="720" w:gutter="0"/>
          <w:cols w:space="720"/>
          <w:docGrid w:linePitch="299"/>
        </w:sectPr>
      </w:pPr>
    </w:p>
    <w:p w14:paraId="55BFEA15" w14:textId="77777777" w:rsidR="00561ACD" w:rsidRPr="007F711B" w:rsidRDefault="00561ACD" w:rsidP="00561ACD">
      <w:pPr>
        <w:spacing w:line="240" w:lineRule="auto"/>
        <w:rPr>
          <w:rFonts w:ascii="Times New Roman" w:hAnsi="Times New Roman" w:cs="Times New Roman"/>
          <w:color w:val="000000"/>
          <w:sz w:val="24"/>
          <w:szCs w:val="24"/>
          <w:lang w:val="ru-RU"/>
        </w:rPr>
      </w:pPr>
      <w:bookmarkStart w:id="26" w:name="block-13252589"/>
      <w:bookmarkEnd w:id="25"/>
      <w:r w:rsidRPr="006E1C4B">
        <w:rPr>
          <w:rFonts w:ascii="Times New Roman" w:hAnsi="Times New Roman" w:cs="Times New Roman"/>
          <w:b/>
          <w:color w:val="000000"/>
          <w:sz w:val="24"/>
          <w:szCs w:val="24"/>
          <w:lang w:val="ru-RU"/>
        </w:rPr>
        <w:lastRenderedPageBreak/>
        <w:t xml:space="preserve"> </w:t>
      </w:r>
    </w:p>
    <w:p w14:paraId="3E841241" w14:textId="77777777" w:rsidR="00561ACD" w:rsidRDefault="00561ACD" w:rsidP="00561ACD">
      <w:pPr>
        <w:pStyle w:val="11"/>
        <w:shd w:val="clear" w:color="auto" w:fill="FFFFFF"/>
        <w:ind w:left="0"/>
        <w:jc w:val="center"/>
        <w:rPr>
          <w:b/>
          <w:color w:val="000000"/>
          <w:lang w:val="ru-RU"/>
        </w:rPr>
      </w:pPr>
      <w:r>
        <w:rPr>
          <w:b/>
          <w:color w:val="000000"/>
          <w:lang w:val="ru-RU"/>
        </w:rPr>
        <w:t>Календарно-тематическое планирование</w:t>
      </w:r>
    </w:p>
    <w:p w14:paraId="5D3AAF32" w14:textId="6BBD0D4B" w:rsidR="008655E8" w:rsidRPr="006E1C4B" w:rsidRDefault="008655E8" w:rsidP="006E1C4B">
      <w:pPr>
        <w:spacing w:after="0" w:line="240" w:lineRule="auto"/>
        <w:ind w:left="120"/>
        <w:rPr>
          <w:rFonts w:ascii="Times New Roman" w:hAnsi="Times New Roman" w:cs="Times New Roman"/>
          <w:sz w:val="24"/>
          <w:szCs w:val="24"/>
          <w:lang w:val="ru-RU"/>
        </w:rPr>
      </w:pPr>
    </w:p>
    <w:p w14:paraId="5D3AB36F" w14:textId="25984A52" w:rsidR="008655E8" w:rsidRPr="006E1C4B" w:rsidRDefault="00561ACD" w:rsidP="006E1C4B">
      <w:pPr>
        <w:spacing w:after="0" w:line="240" w:lineRule="auto"/>
        <w:ind w:left="120"/>
        <w:rPr>
          <w:rFonts w:ascii="Times New Roman" w:hAnsi="Times New Roman" w:cs="Times New Roman"/>
          <w:sz w:val="24"/>
          <w:szCs w:val="24"/>
          <w:lang w:val="ru-RU"/>
        </w:rPr>
        <w:sectPr w:rsidR="008655E8" w:rsidRPr="006E1C4B" w:rsidSect="006E1C4B">
          <w:type w:val="continuous"/>
          <w:pgSz w:w="11906" w:h="16383"/>
          <w:pgMar w:top="850" w:right="1134" w:bottom="1701" w:left="1134" w:header="720" w:footer="720" w:gutter="0"/>
          <w:cols w:space="720"/>
          <w:docGrid w:linePitch="299"/>
        </w:sectPr>
      </w:pPr>
      <w:r w:rsidRPr="006E1C4B">
        <w:rPr>
          <w:rFonts w:ascii="Times New Roman" w:hAnsi="Times New Roman" w:cs="Times New Roman"/>
          <w:b/>
          <w:color w:val="000000"/>
          <w:sz w:val="24"/>
          <w:szCs w:val="24"/>
          <w:lang w:val="ru-RU"/>
        </w:rPr>
        <w:t xml:space="preserve"> </w:t>
      </w:r>
    </w:p>
    <w:p w14:paraId="5D3AB370" w14:textId="77777777" w:rsidR="008655E8" w:rsidRPr="006E1C4B" w:rsidRDefault="00561ACD" w:rsidP="006E1C4B">
      <w:pPr>
        <w:spacing w:after="0" w:line="240" w:lineRule="auto"/>
        <w:ind w:left="120"/>
        <w:rPr>
          <w:rFonts w:ascii="Times New Roman" w:hAnsi="Times New Roman" w:cs="Times New Roman"/>
          <w:sz w:val="24"/>
          <w:szCs w:val="24"/>
        </w:rPr>
      </w:pPr>
      <w:r w:rsidRPr="006E1C4B">
        <w:rPr>
          <w:rFonts w:ascii="Times New Roman" w:hAnsi="Times New Roman" w:cs="Times New Roman"/>
          <w:b/>
          <w:color w:val="000000"/>
          <w:sz w:val="24"/>
          <w:szCs w:val="24"/>
          <w:lang w:val="ru-RU"/>
        </w:rPr>
        <w:lastRenderedPageBreak/>
        <w:t xml:space="preserve"> </w:t>
      </w:r>
      <w:r w:rsidRPr="006E1C4B">
        <w:rPr>
          <w:rFonts w:ascii="Times New Roman" w:hAnsi="Times New Roman" w:cs="Times New Roman"/>
          <w:b/>
          <w:color w:val="000000"/>
          <w:sz w:val="24"/>
          <w:szCs w:val="24"/>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0"/>
        <w:gridCol w:w="3975"/>
        <w:gridCol w:w="1097"/>
        <w:gridCol w:w="1423"/>
        <w:gridCol w:w="2221"/>
      </w:tblGrid>
      <w:tr w:rsidR="00F45057" w:rsidRPr="006E1C4B" w14:paraId="5D3AB37A" w14:textId="77777777" w:rsidTr="00F45057">
        <w:trPr>
          <w:trHeight w:val="1380"/>
          <w:tblCellSpacing w:w="20" w:type="nil"/>
        </w:trPr>
        <w:tc>
          <w:tcPr>
            <w:tcW w:w="1163" w:type="dxa"/>
            <w:tcMar>
              <w:top w:w="50" w:type="dxa"/>
              <w:left w:w="100" w:type="dxa"/>
            </w:tcMar>
            <w:vAlign w:val="center"/>
          </w:tcPr>
          <w:p w14:paraId="5D3AB371" w14:textId="77777777" w:rsidR="00F45057" w:rsidRPr="006E1C4B" w:rsidRDefault="00F45057"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 п/п </w:t>
            </w:r>
          </w:p>
          <w:p w14:paraId="5D3AB372" w14:textId="77777777" w:rsidR="00F45057" w:rsidRPr="006E1C4B" w:rsidRDefault="00F45057" w:rsidP="006E1C4B">
            <w:pPr>
              <w:spacing w:after="0" w:line="240" w:lineRule="auto"/>
              <w:ind w:left="135"/>
              <w:rPr>
                <w:rFonts w:ascii="Times New Roman" w:hAnsi="Times New Roman" w:cs="Times New Roman"/>
                <w:sz w:val="24"/>
                <w:szCs w:val="24"/>
              </w:rPr>
            </w:pPr>
          </w:p>
        </w:tc>
        <w:tc>
          <w:tcPr>
            <w:tcW w:w="4093" w:type="dxa"/>
            <w:tcMar>
              <w:top w:w="50" w:type="dxa"/>
              <w:left w:w="100" w:type="dxa"/>
            </w:tcMar>
            <w:vAlign w:val="center"/>
          </w:tcPr>
          <w:p w14:paraId="5D3AB373" w14:textId="77777777" w:rsidR="00F45057" w:rsidRPr="006E1C4B" w:rsidRDefault="00F45057"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Тема урока </w:t>
            </w:r>
          </w:p>
          <w:p w14:paraId="5D3AB374" w14:textId="77777777" w:rsidR="00F45057" w:rsidRPr="006E1C4B" w:rsidRDefault="00F45057" w:rsidP="006E1C4B">
            <w:pPr>
              <w:spacing w:after="0" w:line="240" w:lineRule="auto"/>
              <w:ind w:left="135"/>
              <w:rPr>
                <w:rFonts w:ascii="Times New Roman" w:hAnsi="Times New Roman" w:cs="Times New Roman"/>
                <w:sz w:val="24"/>
                <w:szCs w:val="24"/>
              </w:rPr>
            </w:pPr>
          </w:p>
        </w:tc>
        <w:tc>
          <w:tcPr>
            <w:tcW w:w="946" w:type="dxa"/>
            <w:tcBorders>
              <w:right w:val="single" w:sz="4" w:space="0" w:color="auto"/>
            </w:tcBorders>
            <w:tcMar>
              <w:top w:w="50" w:type="dxa"/>
              <w:left w:w="100" w:type="dxa"/>
            </w:tcMar>
            <w:vAlign w:val="center"/>
          </w:tcPr>
          <w:p w14:paraId="529772C2" w14:textId="4B655093" w:rsidR="00F45057" w:rsidRPr="006E1C4B" w:rsidRDefault="00F45057" w:rsidP="00F45057">
            <w:pPr>
              <w:spacing w:after="0" w:line="240" w:lineRule="auto"/>
              <w:rPr>
                <w:rFonts w:ascii="Times New Roman" w:hAnsi="Times New Roman" w:cs="Times New Roman"/>
                <w:sz w:val="24"/>
                <w:szCs w:val="24"/>
              </w:rPr>
            </w:pPr>
            <w:r w:rsidRPr="006E1C4B">
              <w:rPr>
                <w:rFonts w:ascii="Times New Roman" w:hAnsi="Times New Roman" w:cs="Times New Roman"/>
                <w:b/>
                <w:color w:val="000000"/>
                <w:sz w:val="24"/>
                <w:szCs w:val="24"/>
              </w:rPr>
              <w:t xml:space="preserve"> Количе</w:t>
            </w:r>
            <w:r>
              <w:rPr>
                <w:rFonts w:ascii="Times New Roman" w:hAnsi="Times New Roman" w:cs="Times New Roman"/>
                <w:b/>
                <w:color w:val="000000"/>
                <w:sz w:val="24"/>
                <w:szCs w:val="24"/>
                <w:lang w:val="ru-RU"/>
              </w:rPr>
              <w:t>-</w:t>
            </w:r>
            <w:r w:rsidRPr="006E1C4B">
              <w:rPr>
                <w:rFonts w:ascii="Times New Roman" w:hAnsi="Times New Roman" w:cs="Times New Roman"/>
                <w:b/>
                <w:color w:val="000000"/>
                <w:sz w:val="24"/>
                <w:szCs w:val="24"/>
              </w:rPr>
              <w:t>ство часов</w:t>
            </w:r>
          </w:p>
          <w:p w14:paraId="5D3AB375" w14:textId="5FECF88A" w:rsidR="00F45057" w:rsidRPr="006E1C4B" w:rsidRDefault="00F45057" w:rsidP="006E1C4B">
            <w:pPr>
              <w:spacing w:after="0" w:line="240" w:lineRule="auto"/>
              <w:ind w:left="135"/>
              <w:rPr>
                <w:rFonts w:ascii="Times New Roman" w:hAnsi="Times New Roman" w:cs="Times New Roman"/>
                <w:sz w:val="24"/>
                <w:szCs w:val="24"/>
              </w:rPr>
            </w:pPr>
          </w:p>
        </w:tc>
        <w:tc>
          <w:tcPr>
            <w:tcW w:w="1423" w:type="dxa"/>
            <w:tcMar>
              <w:top w:w="50" w:type="dxa"/>
              <w:left w:w="100" w:type="dxa"/>
            </w:tcMar>
            <w:vAlign w:val="center"/>
          </w:tcPr>
          <w:p w14:paraId="5D3AB376" w14:textId="2B845123" w:rsidR="00F45057" w:rsidRPr="006E1C4B" w:rsidRDefault="00F45057"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Дата изучения </w:t>
            </w:r>
          </w:p>
          <w:p w14:paraId="5D3AB377" w14:textId="77777777" w:rsidR="00F45057" w:rsidRPr="006E1C4B" w:rsidRDefault="00F45057" w:rsidP="006E1C4B">
            <w:pPr>
              <w:spacing w:after="0" w:line="240" w:lineRule="auto"/>
              <w:ind w:left="135"/>
              <w:rPr>
                <w:rFonts w:ascii="Times New Roman" w:hAnsi="Times New Roman" w:cs="Times New Roman"/>
                <w:sz w:val="24"/>
                <w:szCs w:val="24"/>
              </w:rPr>
            </w:pPr>
          </w:p>
        </w:tc>
        <w:tc>
          <w:tcPr>
            <w:tcW w:w="2221" w:type="dxa"/>
            <w:tcMar>
              <w:top w:w="50" w:type="dxa"/>
              <w:left w:w="100" w:type="dxa"/>
            </w:tcMar>
            <w:vAlign w:val="center"/>
          </w:tcPr>
          <w:p w14:paraId="5D3AB378" w14:textId="77777777" w:rsidR="00F45057" w:rsidRPr="006E1C4B" w:rsidRDefault="00F45057" w:rsidP="006E1C4B">
            <w:pPr>
              <w:spacing w:after="0" w:line="240" w:lineRule="auto"/>
              <w:ind w:left="135"/>
              <w:rPr>
                <w:rFonts w:ascii="Times New Roman" w:hAnsi="Times New Roman" w:cs="Times New Roman"/>
                <w:sz w:val="24"/>
                <w:szCs w:val="24"/>
              </w:rPr>
            </w:pPr>
            <w:r w:rsidRPr="006E1C4B">
              <w:rPr>
                <w:rFonts w:ascii="Times New Roman" w:hAnsi="Times New Roman" w:cs="Times New Roman"/>
                <w:b/>
                <w:color w:val="000000"/>
                <w:sz w:val="24"/>
                <w:szCs w:val="24"/>
              </w:rPr>
              <w:t xml:space="preserve">Электронные цифровые образовательные ресурсы </w:t>
            </w:r>
          </w:p>
          <w:p w14:paraId="5D3AB379" w14:textId="77777777" w:rsidR="00F45057" w:rsidRPr="006E1C4B" w:rsidRDefault="00F45057" w:rsidP="006E1C4B">
            <w:pPr>
              <w:spacing w:after="0" w:line="240" w:lineRule="auto"/>
              <w:ind w:left="135"/>
              <w:rPr>
                <w:rFonts w:ascii="Times New Roman" w:hAnsi="Times New Roman" w:cs="Times New Roman"/>
                <w:sz w:val="24"/>
                <w:szCs w:val="24"/>
              </w:rPr>
            </w:pPr>
          </w:p>
        </w:tc>
      </w:tr>
      <w:tr w:rsidR="00F45057" w:rsidRPr="006E1C4B" w14:paraId="5D3AB38D" w14:textId="77777777" w:rsidTr="00F45057">
        <w:trPr>
          <w:trHeight w:val="144"/>
          <w:tblCellSpacing w:w="20" w:type="nil"/>
        </w:trPr>
        <w:tc>
          <w:tcPr>
            <w:tcW w:w="1163" w:type="dxa"/>
            <w:tcMar>
              <w:top w:w="50" w:type="dxa"/>
              <w:left w:w="100" w:type="dxa"/>
            </w:tcMar>
            <w:vAlign w:val="center"/>
          </w:tcPr>
          <w:p w14:paraId="5D3AB38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w:t>
            </w:r>
          </w:p>
        </w:tc>
        <w:tc>
          <w:tcPr>
            <w:tcW w:w="4093" w:type="dxa"/>
            <w:tcMar>
              <w:top w:w="50" w:type="dxa"/>
              <w:left w:w="100" w:type="dxa"/>
            </w:tcMar>
            <w:vAlign w:val="center"/>
          </w:tcPr>
          <w:p w14:paraId="5D3AB38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Резервный урок. Работа с детскими книгами: виды книг (учебная, художественная, справочная) (Час из резервных)</w:t>
            </w:r>
          </w:p>
        </w:tc>
        <w:tc>
          <w:tcPr>
            <w:tcW w:w="946" w:type="dxa"/>
            <w:tcMar>
              <w:top w:w="50" w:type="dxa"/>
              <w:left w:w="100" w:type="dxa"/>
            </w:tcMar>
            <w:vAlign w:val="center"/>
          </w:tcPr>
          <w:p w14:paraId="5D3AB38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8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05.09.2023 </w:t>
            </w:r>
          </w:p>
        </w:tc>
        <w:tc>
          <w:tcPr>
            <w:tcW w:w="2221" w:type="dxa"/>
            <w:tcMar>
              <w:top w:w="50" w:type="dxa"/>
              <w:left w:w="100" w:type="dxa"/>
            </w:tcMar>
          </w:tcPr>
          <w:p w14:paraId="5D3AB38C" w14:textId="50DDD65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95" w14:textId="77777777" w:rsidTr="00F45057">
        <w:trPr>
          <w:trHeight w:val="144"/>
          <w:tblCellSpacing w:w="20" w:type="nil"/>
        </w:trPr>
        <w:tc>
          <w:tcPr>
            <w:tcW w:w="1163" w:type="dxa"/>
            <w:tcMar>
              <w:top w:w="50" w:type="dxa"/>
              <w:left w:w="100" w:type="dxa"/>
            </w:tcMar>
            <w:vAlign w:val="center"/>
          </w:tcPr>
          <w:p w14:paraId="5D3AB38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w:t>
            </w:r>
          </w:p>
        </w:tc>
        <w:tc>
          <w:tcPr>
            <w:tcW w:w="4093" w:type="dxa"/>
            <w:tcMar>
              <w:top w:w="50" w:type="dxa"/>
              <w:left w:w="100" w:type="dxa"/>
            </w:tcMar>
            <w:vAlign w:val="center"/>
          </w:tcPr>
          <w:p w14:paraId="5D3AB38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Произведения малых жанров фольклора</w:t>
            </w:r>
          </w:p>
        </w:tc>
        <w:tc>
          <w:tcPr>
            <w:tcW w:w="946" w:type="dxa"/>
            <w:tcMar>
              <w:top w:w="50" w:type="dxa"/>
              <w:left w:w="100" w:type="dxa"/>
            </w:tcMar>
            <w:vAlign w:val="center"/>
          </w:tcPr>
          <w:p w14:paraId="5D3AB39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9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06.09.2023 </w:t>
            </w:r>
          </w:p>
        </w:tc>
        <w:tc>
          <w:tcPr>
            <w:tcW w:w="2221" w:type="dxa"/>
            <w:tcMar>
              <w:top w:w="50" w:type="dxa"/>
              <w:left w:w="100" w:type="dxa"/>
            </w:tcMar>
          </w:tcPr>
          <w:p w14:paraId="5D3AB394" w14:textId="69740F7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9D" w14:textId="77777777" w:rsidTr="00F45057">
        <w:trPr>
          <w:trHeight w:val="144"/>
          <w:tblCellSpacing w:w="20" w:type="nil"/>
        </w:trPr>
        <w:tc>
          <w:tcPr>
            <w:tcW w:w="1163" w:type="dxa"/>
            <w:tcMar>
              <w:top w:w="50" w:type="dxa"/>
              <w:left w:w="100" w:type="dxa"/>
            </w:tcMar>
            <w:vAlign w:val="center"/>
          </w:tcPr>
          <w:p w14:paraId="5D3AB39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w:t>
            </w:r>
          </w:p>
        </w:tc>
        <w:tc>
          <w:tcPr>
            <w:tcW w:w="4093" w:type="dxa"/>
            <w:tcMar>
              <w:top w:w="50" w:type="dxa"/>
              <w:left w:w="100" w:type="dxa"/>
            </w:tcMar>
            <w:vAlign w:val="center"/>
          </w:tcPr>
          <w:p w14:paraId="5D3AB39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Пословицы как жанр фольклора</w:t>
            </w:r>
          </w:p>
        </w:tc>
        <w:tc>
          <w:tcPr>
            <w:tcW w:w="946" w:type="dxa"/>
            <w:tcMar>
              <w:top w:w="50" w:type="dxa"/>
              <w:left w:w="100" w:type="dxa"/>
            </w:tcMar>
            <w:vAlign w:val="center"/>
          </w:tcPr>
          <w:p w14:paraId="5D3AB39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9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07.09.2023 </w:t>
            </w:r>
          </w:p>
        </w:tc>
        <w:tc>
          <w:tcPr>
            <w:tcW w:w="2221" w:type="dxa"/>
            <w:tcMar>
              <w:top w:w="50" w:type="dxa"/>
              <w:left w:w="100" w:type="dxa"/>
            </w:tcMar>
          </w:tcPr>
          <w:p w14:paraId="5D3AB39C" w14:textId="2482E00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A5" w14:textId="77777777" w:rsidTr="00F45057">
        <w:trPr>
          <w:trHeight w:val="144"/>
          <w:tblCellSpacing w:w="20" w:type="nil"/>
        </w:trPr>
        <w:tc>
          <w:tcPr>
            <w:tcW w:w="1163" w:type="dxa"/>
            <w:tcMar>
              <w:top w:w="50" w:type="dxa"/>
              <w:left w:w="100" w:type="dxa"/>
            </w:tcMar>
            <w:vAlign w:val="center"/>
          </w:tcPr>
          <w:p w14:paraId="5D3AB39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w:t>
            </w:r>
          </w:p>
        </w:tc>
        <w:tc>
          <w:tcPr>
            <w:tcW w:w="4093" w:type="dxa"/>
            <w:tcMar>
              <w:top w:w="50" w:type="dxa"/>
              <w:left w:w="100" w:type="dxa"/>
            </w:tcMar>
            <w:vAlign w:val="center"/>
          </w:tcPr>
          <w:p w14:paraId="5D3AB39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Характеристика особенностей народных песен</w:t>
            </w:r>
          </w:p>
        </w:tc>
        <w:tc>
          <w:tcPr>
            <w:tcW w:w="946" w:type="dxa"/>
            <w:tcMar>
              <w:top w:w="50" w:type="dxa"/>
              <w:left w:w="100" w:type="dxa"/>
            </w:tcMar>
            <w:vAlign w:val="center"/>
          </w:tcPr>
          <w:p w14:paraId="5D3AB3A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A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08.09.2023 </w:t>
            </w:r>
          </w:p>
        </w:tc>
        <w:tc>
          <w:tcPr>
            <w:tcW w:w="2221" w:type="dxa"/>
            <w:tcMar>
              <w:top w:w="50" w:type="dxa"/>
              <w:left w:w="100" w:type="dxa"/>
            </w:tcMar>
          </w:tcPr>
          <w:p w14:paraId="5D3AB3A4" w14:textId="4BD8B65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3AD" w14:textId="77777777" w:rsidTr="00F45057">
        <w:trPr>
          <w:trHeight w:val="144"/>
          <w:tblCellSpacing w:w="20" w:type="nil"/>
        </w:trPr>
        <w:tc>
          <w:tcPr>
            <w:tcW w:w="1163" w:type="dxa"/>
            <w:tcMar>
              <w:top w:w="50" w:type="dxa"/>
              <w:left w:w="100" w:type="dxa"/>
            </w:tcMar>
            <w:vAlign w:val="center"/>
          </w:tcPr>
          <w:p w14:paraId="5D3AB3A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w:t>
            </w:r>
          </w:p>
        </w:tc>
        <w:tc>
          <w:tcPr>
            <w:tcW w:w="4093" w:type="dxa"/>
            <w:tcMar>
              <w:top w:w="50" w:type="dxa"/>
              <w:left w:w="100" w:type="dxa"/>
            </w:tcMar>
            <w:vAlign w:val="center"/>
          </w:tcPr>
          <w:p w14:paraId="5D3AB3A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Шуточные фольклорные произведения: игра со словом. Небылица как «перевёртыш событий». Потешки и прибаутки</w:t>
            </w:r>
          </w:p>
        </w:tc>
        <w:tc>
          <w:tcPr>
            <w:tcW w:w="946" w:type="dxa"/>
            <w:tcMar>
              <w:top w:w="50" w:type="dxa"/>
              <w:left w:w="100" w:type="dxa"/>
            </w:tcMar>
            <w:vAlign w:val="center"/>
          </w:tcPr>
          <w:p w14:paraId="5D3AB3A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A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12.09.2023 </w:t>
            </w:r>
          </w:p>
        </w:tc>
        <w:tc>
          <w:tcPr>
            <w:tcW w:w="2221" w:type="dxa"/>
            <w:tcMar>
              <w:top w:w="50" w:type="dxa"/>
              <w:left w:w="100" w:type="dxa"/>
            </w:tcMar>
          </w:tcPr>
          <w:p w14:paraId="5D3AB3AC" w14:textId="53D927D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B5" w14:textId="77777777" w:rsidTr="00F45057">
        <w:trPr>
          <w:trHeight w:val="144"/>
          <w:tblCellSpacing w:w="20" w:type="nil"/>
        </w:trPr>
        <w:tc>
          <w:tcPr>
            <w:tcW w:w="1163" w:type="dxa"/>
            <w:tcMar>
              <w:top w:w="50" w:type="dxa"/>
              <w:left w:w="100" w:type="dxa"/>
            </w:tcMar>
            <w:vAlign w:val="center"/>
          </w:tcPr>
          <w:p w14:paraId="5D3AB3A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w:t>
            </w:r>
          </w:p>
        </w:tc>
        <w:tc>
          <w:tcPr>
            <w:tcW w:w="4093" w:type="dxa"/>
            <w:tcMar>
              <w:top w:w="50" w:type="dxa"/>
              <w:left w:w="100" w:type="dxa"/>
            </w:tcMar>
            <w:vAlign w:val="center"/>
          </w:tcPr>
          <w:p w14:paraId="5D3AB3A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Ритм и счёт – основа построения считалок</w:t>
            </w:r>
          </w:p>
        </w:tc>
        <w:tc>
          <w:tcPr>
            <w:tcW w:w="946" w:type="dxa"/>
            <w:tcMar>
              <w:top w:w="50" w:type="dxa"/>
              <w:left w:w="100" w:type="dxa"/>
            </w:tcMar>
            <w:vAlign w:val="center"/>
          </w:tcPr>
          <w:p w14:paraId="5D3AB3B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B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13.09.2023 </w:t>
            </w:r>
          </w:p>
        </w:tc>
        <w:tc>
          <w:tcPr>
            <w:tcW w:w="2221" w:type="dxa"/>
            <w:tcMar>
              <w:top w:w="50" w:type="dxa"/>
              <w:left w:w="100" w:type="dxa"/>
            </w:tcMar>
          </w:tcPr>
          <w:p w14:paraId="5D3AB3B4" w14:textId="4CDA27F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BD" w14:textId="77777777" w:rsidTr="00F45057">
        <w:trPr>
          <w:trHeight w:val="144"/>
          <w:tblCellSpacing w:w="20" w:type="nil"/>
        </w:trPr>
        <w:tc>
          <w:tcPr>
            <w:tcW w:w="1163" w:type="dxa"/>
            <w:tcMar>
              <w:top w:w="50" w:type="dxa"/>
              <w:left w:w="100" w:type="dxa"/>
            </w:tcMar>
            <w:vAlign w:val="center"/>
          </w:tcPr>
          <w:p w14:paraId="5D3AB3B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w:t>
            </w:r>
          </w:p>
        </w:tc>
        <w:tc>
          <w:tcPr>
            <w:tcW w:w="4093" w:type="dxa"/>
            <w:tcMar>
              <w:top w:w="50" w:type="dxa"/>
              <w:left w:w="100" w:type="dxa"/>
            </w:tcMar>
            <w:vAlign w:val="center"/>
          </w:tcPr>
          <w:p w14:paraId="5D3AB3B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Анализ особенностей скороговорок, их роль в речи</w:t>
            </w:r>
          </w:p>
        </w:tc>
        <w:tc>
          <w:tcPr>
            <w:tcW w:w="946" w:type="dxa"/>
            <w:tcMar>
              <w:top w:w="50" w:type="dxa"/>
              <w:left w:w="100" w:type="dxa"/>
            </w:tcMar>
            <w:vAlign w:val="center"/>
          </w:tcPr>
          <w:p w14:paraId="5D3AB3B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B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14.09.2023 </w:t>
            </w:r>
          </w:p>
        </w:tc>
        <w:tc>
          <w:tcPr>
            <w:tcW w:w="2221" w:type="dxa"/>
            <w:tcMar>
              <w:top w:w="50" w:type="dxa"/>
              <w:left w:w="100" w:type="dxa"/>
            </w:tcMar>
          </w:tcPr>
          <w:p w14:paraId="5D3AB3BC" w14:textId="683C05C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C5" w14:textId="77777777" w:rsidTr="00F45057">
        <w:trPr>
          <w:trHeight w:val="144"/>
          <w:tblCellSpacing w:w="20" w:type="nil"/>
        </w:trPr>
        <w:tc>
          <w:tcPr>
            <w:tcW w:w="1163" w:type="dxa"/>
            <w:tcMar>
              <w:top w:w="50" w:type="dxa"/>
              <w:left w:w="100" w:type="dxa"/>
            </w:tcMar>
            <w:vAlign w:val="center"/>
          </w:tcPr>
          <w:p w14:paraId="5D3AB3B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w:t>
            </w:r>
          </w:p>
        </w:tc>
        <w:tc>
          <w:tcPr>
            <w:tcW w:w="4093" w:type="dxa"/>
            <w:tcMar>
              <w:top w:w="50" w:type="dxa"/>
              <w:left w:w="100" w:type="dxa"/>
            </w:tcMar>
            <w:vAlign w:val="center"/>
          </w:tcPr>
          <w:p w14:paraId="5D3AB3B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Загадка как жанр фольклора, тематические группы загадок</w:t>
            </w:r>
          </w:p>
        </w:tc>
        <w:tc>
          <w:tcPr>
            <w:tcW w:w="946" w:type="dxa"/>
            <w:tcMar>
              <w:top w:w="50" w:type="dxa"/>
              <w:left w:w="100" w:type="dxa"/>
            </w:tcMar>
            <w:vAlign w:val="center"/>
          </w:tcPr>
          <w:p w14:paraId="5D3AB3C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C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15.09.2023 </w:t>
            </w:r>
          </w:p>
        </w:tc>
        <w:tc>
          <w:tcPr>
            <w:tcW w:w="2221" w:type="dxa"/>
            <w:tcMar>
              <w:top w:w="50" w:type="dxa"/>
              <w:left w:w="100" w:type="dxa"/>
            </w:tcMar>
          </w:tcPr>
          <w:p w14:paraId="5D3AB3C4" w14:textId="61B73F7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3CD" w14:textId="77777777" w:rsidTr="00F45057">
        <w:trPr>
          <w:trHeight w:val="144"/>
          <w:tblCellSpacing w:w="20" w:type="nil"/>
        </w:trPr>
        <w:tc>
          <w:tcPr>
            <w:tcW w:w="1163" w:type="dxa"/>
            <w:tcMar>
              <w:top w:w="50" w:type="dxa"/>
              <w:left w:w="100" w:type="dxa"/>
            </w:tcMar>
            <w:vAlign w:val="center"/>
          </w:tcPr>
          <w:p w14:paraId="5D3AB3C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w:t>
            </w:r>
          </w:p>
        </w:tc>
        <w:tc>
          <w:tcPr>
            <w:tcW w:w="4093" w:type="dxa"/>
            <w:tcMar>
              <w:top w:w="50" w:type="dxa"/>
              <w:left w:w="100" w:type="dxa"/>
            </w:tcMar>
            <w:vAlign w:val="center"/>
          </w:tcPr>
          <w:p w14:paraId="5D3AB3C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Произведения устного народного творчества</w:t>
            </w:r>
          </w:p>
        </w:tc>
        <w:tc>
          <w:tcPr>
            <w:tcW w:w="946" w:type="dxa"/>
            <w:tcMar>
              <w:top w:w="50" w:type="dxa"/>
              <w:left w:w="100" w:type="dxa"/>
            </w:tcMar>
            <w:vAlign w:val="center"/>
          </w:tcPr>
          <w:p w14:paraId="5D3AB3C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C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19.09.2023 </w:t>
            </w:r>
          </w:p>
        </w:tc>
        <w:tc>
          <w:tcPr>
            <w:tcW w:w="2221" w:type="dxa"/>
            <w:tcMar>
              <w:top w:w="50" w:type="dxa"/>
              <w:left w:w="100" w:type="dxa"/>
            </w:tcMar>
          </w:tcPr>
          <w:p w14:paraId="5D3AB3CC" w14:textId="4E0BC38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D5" w14:textId="77777777" w:rsidTr="00F45057">
        <w:trPr>
          <w:trHeight w:val="144"/>
          <w:tblCellSpacing w:w="20" w:type="nil"/>
        </w:trPr>
        <w:tc>
          <w:tcPr>
            <w:tcW w:w="1163" w:type="dxa"/>
            <w:tcMar>
              <w:top w:w="50" w:type="dxa"/>
              <w:left w:w="100" w:type="dxa"/>
            </w:tcMar>
            <w:vAlign w:val="center"/>
          </w:tcPr>
          <w:p w14:paraId="5D3AB3C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w:t>
            </w:r>
          </w:p>
        </w:tc>
        <w:tc>
          <w:tcPr>
            <w:tcW w:w="4093" w:type="dxa"/>
            <w:tcMar>
              <w:top w:w="50" w:type="dxa"/>
              <w:left w:w="100" w:type="dxa"/>
            </w:tcMar>
            <w:vAlign w:val="center"/>
          </w:tcPr>
          <w:p w14:paraId="5D3AB3C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Особенности сказок разного вида (о животных, бытовые, волшебные). </w:t>
            </w:r>
            <w:r w:rsidRPr="006E1C4B">
              <w:rPr>
                <w:rFonts w:ascii="Times New Roman" w:hAnsi="Times New Roman" w:cs="Times New Roman"/>
                <w:color w:val="000000"/>
                <w:sz w:val="24"/>
                <w:szCs w:val="24"/>
              </w:rPr>
              <w:t>На примере русской народной сказки «У страха глаза велики»</w:t>
            </w:r>
          </w:p>
        </w:tc>
        <w:tc>
          <w:tcPr>
            <w:tcW w:w="946" w:type="dxa"/>
            <w:tcMar>
              <w:top w:w="50" w:type="dxa"/>
              <w:left w:w="100" w:type="dxa"/>
            </w:tcMar>
            <w:vAlign w:val="center"/>
          </w:tcPr>
          <w:p w14:paraId="5D3AB3D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D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20.09.2023 </w:t>
            </w:r>
          </w:p>
        </w:tc>
        <w:tc>
          <w:tcPr>
            <w:tcW w:w="2221" w:type="dxa"/>
            <w:tcMar>
              <w:top w:w="50" w:type="dxa"/>
              <w:left w:w="100" w:type="dxa"/>
            </w:tcMar>
          </w:tcPr>
          <w:p w14:paraId="5D3AB3D4" w14:textId="3459DEF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DD" w14:textId="77777777" w:rsidTr="00F45057">
        <w:trPr>
          <w:trHeight w:val="144"/>
          <w:tblCellSpacing w:w="20" w:type="nil"/>
        </w:trPr>
        <w:tc>
          <w:tcPr>
            <w:tcW w:w="1163" w:type="dxa"/>
            <w:tcMar>
              <w:top w:w="50" w:type="dxa"/>
              <w:left w:w="100" w:type="dxa"/>
            </w:tcMar>
            <w:vAlign w:val="center"/>
          </w:tcPr>
          <w:p w14:paraId="5D3AB3D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w:t>
            </w:r>
          </w:p>
        </w:tc>
        <w:tc>
          <w:tcPr>
            <w:tcW w:w="4093" w:type="dxa"/>
            <w:tcMar>
              <w:top w:w="50" w:type="dxa"/>
              <w:left w:w="100" w:type="dxa"/>
            </w:tcMar>
            <w:vAlign w:val="center"/>
          </w:tcPr>
          <w:p w14:paraId="5D3AB3D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Особенности сказок о животных. На примере русской народной сказки «Петушок и бобовое зёрнышко»</w:t>
            </w:r>
          </w:p>
        </w:tc>
        <w:tc>
          <w:tcPr>
            <w:tcW w:w="946" w:type="dxa"/>
            <w:tcMar>
              <w:top w:w="50" w:type="dxa"/>
              <w:left w:w="100" w:type="dxa"/>
            </w:tcMar>
            <w:vAlign w:val="center"/>
          </w:tcPr>
          <w:p w14:paraId="5D3AB3D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D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21.09.2023 </w:t>
            </w:r>
          </w:p>
        </w:tc>
        <w:tc>
          <w:tcPr>
            <w:tcW w:w="2221" w:type="dxa"/>
            <w:tcMar>
              <w:top w:w="50" w:type="dxa"/>
              <w:left w:w="100" w:type="dxa"/>
            </w:tcMar>
          </w:tcPr>
          <w:p w14:paraId="5D3AB3DC" w14:textId="76CAEB3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E5" w14:textId="77777777" w:rsidTr="00F45057">
        <w:trPr>
          <w:trHeight w:val="144"/>
          <w:tblCellSpacing w:w="20" w:type="nil"/>
        </w:trPr>
        <w:tc>
          <w:tcPr>
            <w:tcW w:w="1163" w:type="dxa"/>
            <w:tcMar>
              <w:top w:w="50" w:type="dxa"/>
              <w:left w:w="100" w:type="dxa"/>
            </w:tcMar>
            <w:vAlign w:val="center"/>
          </w:tcPr>
          <w:p w14:paraId="5D3AB3D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w:t>
            </w:r>
          </w:p>
        </w:tc>
        <w:tc>
          <w:tcPr>
            <w:tcW w:w="4093" w:type="dxa"/>
            <w:tcMar>
              <w:top w:w="50" w:type="dxa"/>
              <w:left w:w="100" w:type="dxa"/>
            </w:tcMar>
            <w:vAlign w:val="center"/>
          </w:tcPr>
          <w:p w14:paraId="5D3AB3D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Бытовые сказки: особенности построения и язык. Диалоги героев в русской народной сказке «Каша из топора»</w:t>
            </w:r>
          </w:p>
        </w:tc>
        <w:tc>
          <w:tcPr>
            <w:tcW w:w="946" w:type="dxa"/>
            <w:tcMar>
              <w:top w:w="50" w:type="dxa"/>
              <w:left w:w="100" w:type="dxa"/>
            </w:tcMar>
            <w:vAlign w:val="center"/>
          </w:tcPr>
          <w:p w14:paraId="5D3AB3E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E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22.09.2023 </w:t>
            </w:r>
          </w:p>
        </w:tc>
        <w:tc>
          <w:tcPr>
            <w:tcW w:w="2221" w:type="dxa"/>
            <w:tcMar>
              <w:top w:w="50" w:type="dxa"/>
              <w:left w:w="100" w:type="dxa"/>
            </w:tcMar>
          </w:tcPr>
          <w:p w14:paraId="5D3AB3E4" w14:textId="61AF70A1"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3ED" w14:textId="77777777" w:rsidTr="00F45057">
        <w:trPr>
          <w:trHeight w:val="144"/>
          <w:tblCellSpacing w:w="20" w:type="nil"/>
        </w:trPr>
        <w:tc>
          <w:tcPr>
            <w:tcW w:w="1163" w:type="dxa"/>
            <w:tcMar>
              <w:top w:w="50" w:type="dxa"/>
              <w:left w:w="100" w:type="dxa"/>
            </w:tcMar>
            <w:vAlign w:val="center"/>
          </w:tcPr>
          <w:p w14:paraId="5D3AB3E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13</w:t>
            </w:r>
          </w:p>
        </w:tc>
        <w:tc>
          <w:tcPr>
            <w:tcW w:w="4093" w:type="dxa"/>
            <w:tcMar>
              <w:top w:w="50" w:type="dxa"/>
              <w:left w:w="100" w:type="dxa"/>
            </w:tcMar>
            <w:vAlign w:val="center"/>
          </w:tcPr>
          <w:p w14:paraId="5D3AB3E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Сказка – выражение народной </w:t>
            </w:r>
            <w:r w:rsidRPr="006E1C4B">
              <w:rPr>
                <w:rFonts w:ascii="Times New Roman" w:hAnsi="Times New Roman" w:cs="Times New Roman"/>
                <w:color w:val="000000"/>
                <w:sz w:val="24"/>
                <w:szCs w:val="24"/>
                <w:lang w:val="ru-RU"/>
              </w:rPr>
              <w:lastRenderedPageBreak/>
              <w:t>мудрости, нравственная идея фольклорных сказок на примере сказки "Лиса и журавль"</w:t>
            </w:r>
          </w:p>
        </w:tc>
        <w:tc>
          <w:tcPr>
            <w:tcW w:w="946" w:type="dxa"/>
            <w:tcMar>
              <w:top w:w="50" w:type="dxa"/>
              <w:left w:w="100" w:type="dxa"/>
            </w:tcMar>
            <w:vAlign w:val="center"/>
          </w:tcPr>
          <w:p w14:paraId="5D3AB3E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E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26.09.2023 </w:t>
            </w:r>
          </w:p>
        </w:tc>
        <w:tc>
          <w:tcPr>
            <w:tcW w:w="2221" w:type="dxa"/>
            <w:tcMar>
              <w:top w:w="50" w:type="dxa"/>
              <w:left w:w="100" w:type="dxa"/>
            </w:tcMar>
          </w:tcPr>
          <w:p w14:paraId="5D3AB3EC" w14:textId="2280B8DE"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 school.edu</w:t>
            </w:r>
          </w:p>
        </w:tc>
      </w:tr>
      <w:tr w:rsidR="00F45057" w:rsidRPr="006E1C4B" w14:paraId="5D3AB3F5" w14:textId="77777777" w:rsidTr="00F45057">
        <w:trPr>
          <w:trHeight w:val="144"/>
          <w:tblCellSpacing w:w="20" w:type="nil"/>
        </w:trPr>
        <w:tc>
          <w:tcPr>
            <w:tcW w:w="1163" w:type="dxa"/>
            <w:tcMar>
              <w:top w:w="50" w:type="dxa"/>
              <w:left w:w="100" w:type="dxa"/>
            </w:tcMar>
            <w:vAlign w:val="center"/>
          </w:tcPr>
          <w:p w14:paraId="5D3AB3E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14</w:t>
            </w:r>
          </w:p>
        </w:tc>
        <w:tc>
          <w:tcPr>
            <w:tcW w:w="4093" w:type="dxa"/>
            <w:tcMar>
              <w:top w:w="50" w:type="dxa"/>
              <w:left w:w="100" w:type="dxa"/>
            </w:tcMar>
            <w:vAlign w:val="center"/>
          </w:tcPr>
          <w:p w14:paraId="5D3AB3E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Общее представление о волшебной сказке: присказки, повторы. </w:t>
            </w:r>
            <w:r w:rsidRPr="006E1C4B">
              <w:rPr>
                <w:rFonts w:ascii="Times New Roman" w:hAnsi="Times New Roman" w:cs="Times New Roman"/>
                <w:color w:val="000000"/>
                <w:sz w:val="24"/>
                <w:szCs w:val="24"/>
              </w:rPr>
              <w:t>Русская народная сказка «Снегурочка»</w:t>
            </w:r>
          </w:p>
        </w:tc>
        <w:tc>
          <w:tcPr>
            <w:tcW w:w="946" w:type="dxa"/>
            <w:tcMar>
              <w:top w:w="50" w:type="dxa"/>
              <w:left w:w="100" w:type="dxa"/>
            </w:tcMar>
            <w:vAlign w:val="center"/>
          </w:tcPr>
          <w:p w14:paraId="5D3AB3F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3F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27.09.2023 </w:t>
            </w:r>
          </w:p>
        </w:tc>
        <w:tc>
          <w:tcPr>
            <w:tcW w:w="2221" w:type="dxa"/>
            <w:tcMar>
              <w:top w:w="50" w:type="dxa"/>
              <w:left w:w="100" w:type="dxa"/>
            </w:tcMar>
          </w:tcPr>
          <w:p w14:paraId="5D3AB3F4" w14:textId="3F40D11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3FD" w14:textId="77777777" w:rsidTr="00F45057">
        <w:trPr>
          <w:trHeight w:val="144"/>
          <w:tblCellSpacing w:w="20" w:type="nil"/>
        </w:trPr>
        <w:tc>
          <w:tcPr>
            <w:tcW w:w="1163" w:type="dxa"/>
            <w:tcMar>
              <w:top w:w="50" w:type="dxa"/>
              <w:left w:w="100" w:type="dxa"/>
            </w:tcMar>
            <w:vAlign w:val="center"/>
          </w:tcPr>
          <w:p w14:paraId="5D3AB3F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15</w:t>
            </w:r>
          </w:p>
        </w:tc>
        <w:tc>
          <w:tcPr>
            <w:tcW w:w="4093" w:type="dxa"/>
            <w:tcMar>
              <w:top w:w="50" w:type="dxa"/>
              <w:left w:w="100" w:type="dxa"/>
            </w:tcMar>
            <w:vAlign w:val="center"/>
          </w:tcPr>
          <w:p w14:paraId="5D3AB3F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Характеристика героя волшебной сказки, постоянные эпитеты. На примере русской народной сказки "Гуси-лебеди"</w:t>
            </w:r>
          </w:p>
        </w:tc>
        <w:tc>
          <w:tcPr>
            <w:tcW w:w="946" w:type="dxa"/>
            <w:tcMar>
              <w:top w:w="50" w:type="dxa"/>
              <w:left w:w="100" w:type="dxa"/>
            </w:tcMar>
            <w:vAlign w:val="center"/>
          </w:tcPr>
          <w:p w14:paraId="5D3AB3F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3F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28.09.2023 </w:t>
            </w:r>
          </w:p>
        </w:tc>
        <w:tc>
          <w:tcPr>
            <w:tcW w:w="2221" w:type="dxa"/>
            <w:tcMar>
              <w:top w:w="50" w:type="dxa"/>
              <w:left w:w="100" w:type="dxa"/>
            </w:tcMar>
          </w:tcPr>
          <w:p w14:paraId="5D3AB3FC" w14:textId="34A28B9E"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05" w14:textId="77777777" w:rsidTr="00F45057">
        <w:trPr>
          <w:trHeight w:val="144"/>
          <w:tblCellSpacing w:w="20" w:type="nil"/>
        </w:trPr>
        <w:tc>
          <w:tcPr>
            <w:tcW w:w="1163" w:type="dxa"/>
            <w:tcMar>
              <w:top w:w="50" w:type="dxa"/>
              <w:left w:w="100" w:type="dxa"/>
            </w:tcMar>
            <w:vAlign w:val="center"/>
          </w:tcPr>
          <w:p w14:paraId="5D3AB3F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16</w:t>
            </w:r>
          </w:p>
        </w:tc>
        <w:tc>
          <w:tcPr>
            <w:tcW w:w="4093" w:type="dxa"/>
            <w:tcMar>
              <w:top w:w="50" w:type="dxa"/>
              <w:left w:w="100" w:type="dxa"/>
            </w:tcMar>
            <w:vAlign w:val="center"/>
          </w:tcPr>
          <w:p w14:paraId="5D3AB3F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Фольклорные произведения народов России: отражение в сказках народного быта и культуры</w:t>
            </w:r>
          </w:p>
        </w:tc>
        <w:tc>
          <w:tcPr>
            <w:tcW w:w="946" w:type="dxa"/>
            <w:tcMar>
              <w:top w:w="50" w:type="dxa"/>
              <w:left w:w="100" w:type="dxa"/>
            </w:tcMar>
            <w:vAlign w:val="center"/>
          </w:tcPr>
          <w:p w14:paraId="5D3AB40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0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29.09.2023 </w:t>
            </w:r>
          </w:p>
        </w:tc>
        <w:tc>
          <w:tcPr>
            <w:tcW w:w="2221" w:type="dxa"/>
            <w:tcMar>
              <w:top w:w="50" w:type="dxa"/>
              <w:left w:w="100" w:type="dxa"/>
            </w:tcMar>
          </w:tcPr>
          <w:p w14:paraId="5D3AB404" w14:textId="5AD2F69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0D" w14:textId="77777777" w:rsidTr="00F45057">
        <w:trPr>
          <w:trHeight w:val="144"/>
          <w:tblCellSpacing w:w="20" w:type="nil"/>
        </w:trPr>
        <w:tc>
          <w:tcPr>
            <w:tcW w:w="1163" w:type="dxa"/>
            <w:tcMar>
              <w:top w:w="50" w:type="dxa"/>
              <w:left w:w="100" w:type="dxa"/>
            </w:tcMar>
            <w:vAlign w:val="center"/>
          </w:tcPr>
          <w:p w14:paraId="5D3AB40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17</w:t>
            </w:r>
          </w:p>
        </w:tc>
        <w:tc>
          <w:tcPr>
            <w:tcW w:w="4093" w:type="dxa"/>
            <w:tcMar>
              <w:top w:w="50" w:type="dxa"/>
              <w:left w:w="100" w:type="dxa"/>
            </w:tcMar>
            <w:vAlign w:val="center"/>
          </w:tcPr>
          <w:p w14:paraId="5D3AB40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«Фольклор»</w:t>
            </w:r>
          </w:p>
        </w:tc>
        <w:tc>
          <w:tcPr>
            <w:tcW w:w="946" w:type="dxa"/>
            <w:tcMar>
              <w:top w:w="50" w:type="dxa"/>
              <w:left w:w="100" w:type="dxa"/>
            </w:tcMar>
            <w:vAlign w:val="center"/>
          </w:tcPr>
          <w:p w14:paraId="5D3AB40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0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03.10.2023 </w:t>
            </w:r>
          </w:p>
        </w:tc>
        <w:tc>
          <w:tcPr>
            <w:tcW w:w="2221" w:type="dxa"/>
            <w:tcMar>
              <w:top w:w="50" w:type="dxa"/>
              <w:left w:w="100" w:type="dxa"/>
            </w:tcMar>
          </w:tcPr>
          <w:p w14:paraId="5D3AB40C" w14:textId="6A4A5ED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15" w14:textId="77777777" w:rsidTr="00F45057">
        <w:trPr>
          <w:trHeight w:val="144"/>
          <w:tblCellSpacing w:w="20" w:type="nil"/>
        </w:trPr>
        <w:tc>
          <w:tcPr>
            <w:tcW w:w="1163" w:type="dxa"/>
            <w:tcMar>
              <w:top w:w="50" w:type="dxa"/>
              <w:left w:w="100" w:type="dxa"/>
            </w:tcMar>
            <w:vAlign w:val="center"/>
          </w:tcPr>
          <w:p w14:paraId="5D3AB40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18</w:t>
            </w:r>
          </w:p>
        </w:tc>
        <w:tc>
          <w:tcPr>
            <w:tcW w:w="4093" w:type="dxa"/>
            <w:tcMar>
              <w:top w:w="50" w:type="dxa"/>
              <w:left w:w="100" w:type="dxa"/>
            </w:tcMar>
            <w:vAlign w:val="center"/>
          </w:tcPr>
          <w:p w14:paraId="5D3AB40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 детскими книгами: «Произведения писателей о родной природе» Эстетическое восприятие явлений осенней природы</w:t>
            </w:r>
          </w:p>
        </w:tc>
        <w:tc>
          <w:tcPr>
            <w:tcW w:w="946" w:type="dxa"/>
            <w:tcMar>
              <w:top w:w="50" w:type="dxa"/>
              <w:left w:w="100" w:type="dxa"/>
            </w:tcMar>
            <w:vAlign w:val="center"/>
          </w:tcPr>
          <w:p w14:paraId="5D3AB41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1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04.10.2023 </w:t>
            </w:r>
          </w:p>
        </w:tc>
        <w:tc>
          <w:tcPr>
            <w:tcW w:w="2221" w:type="dxa"/>
            <w:tcMar>
              <w:top w:w="50" w:type="dxa"/>
              <w:left w:w="100" w:type="dxa"/>
            </w:tcMar>
          </w:tcPr>
          <w:p w14:paraId="5D3AB414" w14:textId="4226089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1D" w14:textId="77777777" w:rsidTr="00F45057">
        <w:trPr>
          <w:trHeight w:val="144"/>
          <w:tblCellSpacing w:w="20" w:type="nil"/>
        </w:trPr>
        <w:tc>
          <w:tcPr>
            <w:tcW w:w="1163" w:type="dxa"/>
            <w:tcMar>
              <w:top w:w="50" w:type="dxa"/>
              <w:left w:w="100" w:type="dxa"/>
            </w:tcMar>
            <w:vAlign w:val="center"/>
          </w:tcPr>
          <w:p w14:paraId="5D3AB41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19</w:t>
            </w:r>
          </w:p>
        </w:tc>
        <w:tc>
          <w:tcPr>
            <w:tcW w:w="4093" w:type="dxa"/>
            <w:tcMar>
              <w:top w:w="50" w:type="dxa"/>
              <w:left w:w="100" w:type="dxa"/>
            </w:tcMar>
            <w:vAlign w:val="center"/>
          </w:tcPr>
          <w:p w14:paraId="5D3AB41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Создание осеннего пейзажа: краски и звуки. Произведения художников и композиторов по выбору</w:t>
            </w:r>
          </w:p>
        </w:tc>
        <w:tc>
          <w:tcPr>
            <w:tcW w:w="946" w:type="dxa"/>
            <w:tcMar>
              <w:top w:w="50" w:type="dxa"/>
              <w:left w:w="100" w:type="dxa"/>
            </w:tcMar>
            <w:vAlign w:val="center"/>
          </w:tcPr>
          <w:p w14:paraId="5D3AB41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1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05.10.2023 </w:t>
            </w:r>
          </w:p>
        </w:tc>
        <w:tc>
          <w:tcPr>
            <w:tcW w:w="2221" w:type="dxa"/>
            <w:tcMar>
              <w:top w:w="50" w:type="dxa"/>
              <w:left w:w="100" w:type="dxa"/>
            </w:tcMar>
          </w:tcPr>
          <w:p w14:paraId="5D3AB41C" w14:textId="4825886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25" w14:textId="77777777" w:rsidTr="00F45057">
        <w:trPr>
          <w:trHeight w:val="144"/>
          <w:tblCellSpacing w:w="20" w:type="nil"/>
        </w:trPr>
        <w:tc>
          <w:tcPr>
            <w:tcW w:w="1163" w:type="dxa"/>
            <w:tcMar>
              <w:top w:w="50" w:type="dxa"/>
              <w:left w:w="100" w:type="dxa"/>
            </w:tcMar>
            <w:vAlign w:val="center"/>
          </w:tcPr>
          <w:p w14:paraId="5D3AB41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20</w:t>
            </w:r>
          </w:p>
        </w:tc>
        <w:tc>
          <w:tcPr>
            <w:tcW w:w="4093" w:type="dxa"/>
            <w:tcMar>
              <w:top w:w="50" w:type="dxa"/>
              <w:left w:w="100" w:type="dxa"/>
            </w:tcMar>
            <w:vAlign w:val="center"/>
          </w:tcPr>
          <w:p w14:paraId="5D3AB41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Восприятие пейзажной лирики. Слушание стихотворений об осени</w:t>
            </w:r>
          </w:p>
        </w:tc>
        <w:tc>
          <w:tcPr>
            <w:tcW w:w="946" w:type="dxa"/>
            <w:tcMar>
              <w:top w:w="50" w:type="dxa"/>
              <w:left w:w="100" w:type="dxa"/>
            </w:tcMar>
            <w:vAlign w:val="center"/>
          </w:tcPr>
          <w:p w14:paraId="5D3AB42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2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06.10.2023 </w:t>
            </w:r>
          </w:p>
        </w:tc>
        <w:tc>
          <w:tcPr>
            <w:tcW w:w="2221" w:type="dxa"/>
            <w:tcMar>
              <w:top w:w="50" w:type="dxa"/>
              <w:left w:w="100" w:type="dxa"/>
            </w:tcMar>
          </w:tcPr>
          <w:p w14:paraId="5D3AB424" w14:textId="62EF1D6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2D" w14:textId="77777777" w:rsidTr="00F45057">
        <w:trPr>
          <w:trHeight w:val="144"/>
          <w:tblCellSpacing w:w="20" w:type="nil"/>
        </w:trPr>
        <w:tc>
          <w:tcPr>
            <w:tcW w:w="1163" w:type="dxa"/>
            <w:tcMar>
              <w:top w:w="50" w:type="dxa"/>
              <w:left w:w="100" w:type="dxa"/>
            </w:tcMar>
            <w:vAlign w:val="center"/>
          </w:tcPr>
          <w:p w14:paraId="5D3AB42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21</w:t>
            </w:r>
          </w:p>
        </w:tc>
        <w:tc>
          <w:tcPr>
            <w:tcW w:w="4093" w:type="dxa"/>
            <w:tcMar>
              <w:top w:w="50" w:type="dxa"/>
              <w:left w:w="100" w:type="dxa"/>
            </w:tcMar>
            <w:vAlign w:val="center"/>
          </w:tcPr>
          <w:p w14:paraId="5D3AB42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стихотворений об осени. На примере произведений Ф. И. Тютчева "Есть в осени первоначальной…", К.Д. Бальмонта "Осень"</w:t>
            </w:r>
          </w:p>
        </w:tc>
        <w:tc>
          <w:tcPr>
            <w:tcW w:w="946" w:type="dxa"/>
            <w:tcMar>
              <w:top w:w="50" w:type="dxa"/>
              <w:left w:w="100" w:type="dxa"/>
            </w:tcMar>
            <w:vAlign w:val="center"/>
          </w:tcPr>
          <w:p w14:paraId="5D3AB42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2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10.10.2023 </w:t>
            </w:r>
          </w:p>
        </w:tc>
        <w:tc>
          <w:tcPr>
            <w:tcW w:w="2221" w:type="dxa"/>
            <w:tcMar>
              <w:top w:w="50" w:type="dxa"/>
              <w:left w:w="100" w:type="dxa"/>
            </w:tcMar>
          </w:tcPr>
          <w:p w14:paraId="5D3AB42C" w14:textId="0A46E80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35" w14:textId="77777777" w:rsidTr="00F45057">
        <w:trPr>
          <w:trHeight w:val="144"/>
          <w:tblCellSpacing w:w="20" w:type="nil"/>
        </w:trPr>
        <w:tc>
          <w:tcPr>
            <w:tcW w:w="1163" w:type="dxa"/>
            <w:tcMar>
              <w:top w:w="50" w:type="dxa"/>
              <w:left w:w="100" w:type="dxa"/>
            </w:tcMar>
            <w:vAlign w:val="center"/>
          </w:tcPr>
          <w:p w14:paraId="5D3AB42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22</w:t>
            </w:r>
          </w:p>
        </w:tc>
        <w:tc>
          <w:tcPr>
            <w:tcW w:w="4093" w:type="dxa"/>
            <w:tcMar>
              <w:top w:w="50" w:type="dxa"/>
              <w:left w:w="100" w:type="dxa"/>
            </w:tcMar>
            <w:vAlign w:val="center"/>
          </w:tcPr>
          <w:p w14:paraId="5D3AB42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946" w:type="dxa"/>
            <w:tcMar>
              <w:top w:w="50" w:type="dxa"/>
              <w:left w:w="100" w:type="dxa"/>
            </w:tcMar>
            <w:vAlign w:val="center"/>
          </w:tcPr>
          <w:p w14:paraId="5D3AB43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3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11.10.2023 </w:t>
            </w:r>
          </w:p>
        </w:tc>
        <w:tc>
          <w:tcPr>
            <w:tcW w:w="2221" w:type="dxa"/>
            <w:tcMar>
              <w:top w:w="50" w:type="dxa"/>
              <w:left w:w="100" w:type="dxa"/>
            </w:tcMar>
          </w:tcPr>
          <w:p w14:paraId="5D3AB434" w14:textId="5D4053E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3D" w14:textId="77777777" w:rsidTr="00F45057">
        <w:trPr>
          <w:trHeight w:val="144"/>
          <w:tblCellSpacing w:w="20" w:type="nil"/>
        </w:trPr>
        <w:tc>
          <w:tcPr>
            <w:tcW w:w="1163" w:type="dxa"/>
            <w:tcMar>
              <w:top w:w="50" w:type="dxa"/>
              <w:left w:w="100" w:type="dxa"/>
            </w:tcMar>
            <w:vAlign w:val="center"/>
          </w:tcPr>
          <w:p w14:paraId="5D3AB43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23</w:t>
            </w:r>
          </w:p>
        </w:tc>
        <w:tc>
          <w:tcPr>
            <w:tcW w:w="4093" w:type="dxa"/>
            <w:tcMar>
              <w:top w:w="50" w:type="dxa"/>
              <w:left w:w="100" w:type="dxa"/>
            </w:tcMar>
            <w:vAlign w:val="center"/>
          </w:tcPr>
          <w:p w14:paraId="5D3AB43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Восприятие осени в произведении М.М.Пришвина «Осеннее утро» и других на выбор</w:t>
            </w:r>
          </w:p>
        </w:tc>
        <w:tc>
          <w:tcPr>
            <w:tcW w:w="946" w:type="dxa"/>
            <w:tcMar>
              <w:top w:w="50" w:type="dxa"/>
              <w:left w:w="100" w:type="dxa"/>
            </w:tcMar>
            <w:vAlign w:val="center"/>
          </w:tcPr>
          <w:p w14:paraId="5D3AB43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3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12.10.2023 </w:t>
            </w:r>
          </w:p>
        </w:tc>
        <w:tc>
          <w:tcPr>
            <w:tcW w:w="2221" w:type="dxa"/>
            <w:tcMar>
              <w:top w:w="50" w:type="dxa"/>
              <w:left w:w="100" w:type="dxa"/>
            </w:tcMar>
          </w:tcPr>
          <w:p w14:paraId="5D3AB43C" w14:textId="07E0567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45" w14:textId="77777777" w:rsidTr="00F45057">
        <w:trPr>
          <w:trHeight w:val="144"/>
          <w:tblCellSpacing w:w="20" w:type="nil"/>
        </w:trPr>
        <w:tc>
          <w:tcPr>
            <w:tcW w:w="1163" w:type="dxa"/>
            <w:tcMar>
              <w:top w:w="50" w:type="dxa"/>
              <w:left w:w="100" w:type="dxa"/>
            </w:tcMar>
            <w:vAlign w:val="center"/>
          </w:tcPr>
          <w:p w14:paraId="5D3AB43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24</w:t>
            </w:r>
          </w:p>
        </w:tc>
        <w:tc>
          <w:tcPr>
            <w:tcW w:w="4093" w:type="dxa"/>
            <w:tcMar>
              <w:top w:w="50" w:type="dxa"/>
              <w:left w:w="100" w:type="dxa"/>
            </w:tcMar>
            <w:vAlign w:val="center"/>
          </w:tcPr>
          <w:p w14:paraId="5D3AB43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Осень в произведениях А.С. Пушкина «Уж небо осенью дышало…», Г.А. Скребицкого «Четыре художника»</w:t>
            </w:r>
          </w:p>
        </w:tc>
        <w:tc>
          <w:tcPr>
            <w:tcW w:w="946" w:type="dxa"/>
            <w:tcMar>
              <w:top w:w="50" w:type="dxa"/>
              <w:left w:w="100" w:type="dxa"/>
            </w:tcMar>
            <w:vAlign w:val="center"/>
          </w:tcPr>
          <w:p w14:paraId="5D3AB44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4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13.10.2023 </w:t>
            </w:r>
          </w:p>
        </w:tc>
        <w:tc>
          <w:tcPr>
            <w:tcW w:w="2221" w:type="dxa"/>
            <w:tcMar>
              <w:top w:w="50" w:type="dxa"/>
              <w:left w:w="100" w:type="dxa"/>
            </w:tcMar>
          </w:tcPr>
          <w:p w14:paraId="5D3AB444" w14:textId="44628D0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4D" w14:textId="77777777" w:rsidTr="00F45057">
        <w:trPr>
          <w:trHeight w:val="144"/>
          <w:tblCellSpacing w:w="20" w:type="nil"/>
        </w:trPr>
        <w:tc>
          <w:tcPr>
            <w:tcW w:w="1163" w:type="dxa"/>
            <w:tcMar>
              <w:top w:w="50" w:type="dxa"/>
              <w:left w:w="100" w:type="dxa"/>
            </w:tcMar>
            <w:vAlign w:val="center"/>
          </w:tcPr>
          <w:p w14:paraId="5D3AB44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25</w:t>
            </w:r>
          </w:p>
        </w:tc>
        <w:tc>
          <w:tcPr>
            <w:tcW w:w="4093" w:type="dxa"/>
            <w:tcMar>
              <w:top w:w="50" w:type="dxa"/>
              <w:left w:w="100" w:type="dxa"/>
            </w:tcMar>
            <w:vAlign w:val="center"/>
          </w:tcPr>
          <w:p w14:paraId="5D3AB44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Сравнение стихотворений об </w:t>
            </w:r>
            <w:r w:rsidRPr="006E1C4B">
              <w:rPr>
                <w:rFonts w:ascii="Times New Roman" w:hAnsi="Times New Roman" w:cs="Times New Roman"/>
                <w:color w:val="000000"/>
                <w:sz w:val="24"/>
                <w:szCs w:val="24"/>
                <w:lang w:val="ru-RU"/>
              </w:rPr>
              <w:lastRenderedPageBreak/>
              <w:t>осенних листьях разных поэтов. А. Толстой "Осень. Обсыпается весь наш бедный сад…" и произведения других поэтов</w:t>
            </w:r>
          </w:p>
        </w:tc>
        <w:tc>
          <w:tcPr>
            <w:tcW w:w="946" w:type="dxa"/>
            <w:tcMar>
              <w:top w:w="50" w:type="dxa"/>
              <w:left w:w="100" w:type="dxa"/>
            </w:tcMar>
            <w:vAlign w:val="center"/>
          </w:tcPr>
          <w:p w14:paraId="5D3AB44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4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17.10.2023 </w:t>
            </w:r>
          </w:p>
        </w:tc>
        <w:tc>
          <w:tcPr>
            <w:tcW w:w="2221" w:type="dxa"/>
            <w:tcMar>
              <w:top w:w="50" w:type="dxa"/>
              <w:left w:w="100" w:type="dxa"/>
            </w:tcMar>
          </w:tcPr>
          <w:p w14:paraId="5D3AB44C" w14:textId="13C9A91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 school.edu</w:t>
            </w:r>
          </w:p>
        </w:tc>
      </w:tr>
      <w:tr w:rsidR="00F45057" w:rsidRPr="006E1C4B" w14:paraId="5D3AB455" w14:textId="77777777" w:rsidTr="00F45057">
        <w:trPr>
          <w:trHeight w:val="144"/>
          <w:tblCellSpacing w:w="20" w:type="nil"/>
        </w:trPr>
        <w:tc>
          <w:tcPr>
            <w:tcW w:w="1163" w:type="dxa"/>
            <w:tcMar>
              <w:top w:w="50" w:type="dxa"/>
              <w:left w:w="100" w:type="dxa"/>
            </w:tcMar>
            <w:vAlign w:val="center"/>
          </w:tcPr>
          <w:p w14:paraId="5D3AB44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26</w:t>
            </w:r>
          </w:p>
        </w:tc>
        <w:tc>
          <w:tcPr>
            <w:tcW w:w="4093" w:type="dxa"/>
            <w:tcMar>
              <w:top w:w="50" w:type="dxa"/>
              <w:left w:w="100" w:type="dxa"/>
            </w:tcMar>
            <w:vAlign w:val="center"/>
          </w:tcPr>
          <w:p w14:paraId="5D3AB44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«Звуки и краски осенней природы»</w:t>
            </w:r>
          </w:p>
        </w:tc>
        <w:tc>
          <w:tcPr>
            <w:tcW w:w="946" w:type="dxa"/>
            <w:tcMar>
              <w:top w:w="50" w:type="dxa"/>
              <w:left w:w="100" w:type="dxa"/>
            </w:tcMar>
            <w:vAlign w:val="center"/>
          </w:tcPr>
          <w:p w14:paraId="5D3AB45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5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18.10.2023 </w:t>
            </w:r>
          </w:p>
        </w:tc>
        <w:tc>
          <w:tcPr>
            <w:tcW w:w="2221" w:type="dxa"/>
            <w:tcMar>
              <w:top w:w="50" w:type="dxa"/>
              <w:left w:w="100" w:type="dxa"/>
            </w:tcMar>
          </w:tcPr>
          <w:p w14:paraId="5D3AB454" w14:textId="3A69169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5D" w14:textId="77777777" w:rsidTr="00F45057">
        <w:trPr>
          <w:trHeight w:val="144"/>
          <w:tblCellSpacing w:w="20" w:type="nil"/>
        </w:trPr>
        <w:tc>
          <w:tcPr>
            <w:tcW w:w="1163" w:type="dxa"/>
            <w:tcMar>
              <w:top w:w="50" w:type="dxa"/>
              <w:left w:w="100" w:type="dxa"/>
            </w:tcMar>
            <w:vAlign w:val="center"/>
          </w:tcPr>
          <w:p w14:paraId="5D3AB45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27</w:t>
            </w:r>
          </w:p>
        </w:tc>
        <w:tc>
          <w:tcPr>
            <w:tcW w:w="4093" w:type="dxa"/>
            <w:tcMar>
              <w:top w:w="50" w:type="dxa"/>
              <w:left w:w="100" w:type="dxa"/>
            </w:tcMar>
            <w:vAlign w:val="center"/>
          </w:tcPr>
          <w:p w14:paraId="5D3AB45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Составление устных рассказов «Природа осенью» по изученным текстам. </w:t>
            </w:r>
            <w:r w:rsidRPr="006E1C4B">
              <w:rPr>
                <w:rFonts w:ascii="Times New Roman" w:hAnsi="Times New Roman" w:cs="Times New Roman"/>
                <w:color w:val="000000"/>
                <w:sz w:val="24"/>
                <w:szCs w:val="24"/>
              </w:rPr>
              <w:t>Сравнение художественного и научно-познавательного текстов</w:t>
            </w:r>
          </w:p>
        </w:tc>
        <w:tc>
          <w:tcPr>
            <w:tcW w:w="946" w:type="dxa"/>
            <w:tcMar>
              <w:top w:w="50" w:type="dxa"/>
              <w:left w:w="100" w:type="dxa"/>
            </w:tcMar>
            <w:vAlign w:val="center"/>
          </w:tcPr>
          <w:p w14:paraId="5D3AB45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5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19.10.2023 </w:t>
            </w:r>
          </w:p>
        </w:tc>
        <w:tc>
          <w:tcPr>
            <w:tcW w:w="2221" w:type="dxa"/>
            <w:tcMar>
              <w:top w:w="50" w:type="dxa"/>
              <w:left w:w="100" w:type="dxa"/>
            </w:tcMar>
          </w:tcPr>
          <w:p w14:paraId="5D3AB45C" w14:textId="6C93CDD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65" w14:textId="77777777" w:rsidTr="00F45057">
        <w:trPr>
          <w:trHeight w:val="144"/>
          <w:tblCellSpacing w:w="20" w:type="nil"/>
        </w:trPr>
        <w:tc>
          <w:tcPr>
            <w:tcW w:w="1163" w:type="dxa"/>
            <w:tcMar>
              <w:top w:w="50" w:type="dxa"/>
              <w:left w:w="100" w:type="dxa"/>
            </w:tcMar>
            <w:vAlign w:val="center"/>
          </w:tcPr>
          <w:p w14:paraId="5D3AB45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28</w:t>
            </w:r>
          </w:p>
        </w:tc>
        <w:tc>
          <w:tcPr>
            <w:tcW w:w="4093" w:type="dxa"/>
            <w:tcMar>
              <w:top w:w="50" w:type="dxa"/>
              <w:left w:w="100" w:type="dxa"/>
            </w:tcMar>
            <w:vAlign w:val="center"/>
          </w:tcPr>
          <w:p w14:paraId="5D3AB45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 текстом произведения С.В. Михалкова «Быль для детей»: осознание темы Великой Отечественной войны</w:t>
            </w:r>
          </w:p>
        </w:tc>
        <w:tc>
          <w:tcPr>
            <w:tcW w:w="946" w:type="dxa"/>
            <w:tcMar>
              <w:top w:w="50" w:type="dxa"/>
              <w:left w:w="100" w:type="dxa"/>
            </w:tcMar>
            <w:vAlign w:val="center"/>
          </w:tcPr>
          <w:p w14:paraId="5D3AB46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6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20.10.2023 </w:t>
            </w:r>
          </w:p>
        </w:tc>
        <w:tc>
          <w:tcPr>
            <w:tcW w:w="2221" w:type="dxa"/>
            <w:tcMar>
              <w:top w:w="50" w:type="dxa"/>
              <w:left w:w="100" w:type="dxa"/>
            </w:tcMar>
          </w:tcPr>
          <w:p w14:paraId="5D3AB464" w14:textId="7D4D3D32"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6D" w14:textId="77777777" w:rsidTr="00F45057">
        <w:trPr>
          <w:trHeight w:val="144"/>
          <w:tblCellSpacing w:w="20" w:type="nil"/>
        </w:trPr>
        <w:tc>
          <w:tcPr>
            <w:tcW w:w="1163" w:type="dxa"/>
            <w:tcMar>
              <w:top w:w="50" w:type="dxa"/>
              <w:left w:w="100" w:type="dxa"/>
            </w:tcMar>
            <w:vAlign w:val="center"/>
          </w:tcPr>
          <w:p w14:paraId="5D3AB46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29</w:t>
            </w:r>
          </w:p>
        </w:tc>
        <w:tc>
          <w:tcPr>
            <w:tcW w:w="4093" w:type="dxa"/>
            <w:tcMar>
              <w:top w:w="50" w:type="dxa"/>
              <w:left w:w="100" w:type="dxa"/>
            </w:tcMar>
            <w:vAlign w:val="center"/>
          </w:tcPr>
          <w:p w14:paraId="5D3AB46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Патриотическое звучание произведений о Родине. Ф.П. Савинова «Родина» и другие по выбору</w:t>
            </w:r>
          </w:p>
        </w:tc>
        <w:tc>
          <w:tcPr>
            <w:tcW w:w="946" w:type="dxa"/>
            <w:tcMar>
              <w:top w:w="50" w:type="dxa"/>
              <w:left w:w="100" w:type="dxa"/>
            </w:tcMar>
            <w:vAlign w:val="center"/>
          </w:tcPr>
          <w:p w14:paraId="5D3AB46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6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24.10.2023 </w:t>
            </w:r>
          </w:p>
        </w:tc>
        <w:tc>
          <w:tcPr>
            <w:tcW w:w="2221" w:type="dxa"/>
            <w:tcMar>
              <w:top w:w="50" w:type="dxa"/>
              <w:left w:w="100" w:type="dxa"/>
            </w:tcMar>
          </w:tcPr>
          <w:p w14:paraId="5D3AB46C" w14:textId="1731A41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75" w14:textId="77777777" w:rsidTr="00F45057">
        <w:trPr>
          <w:trHeight w:val="144"/>
          <w:tblCellSpacing w:w="20" w:type="nil"/>
        </w:trPr>
        <w:tc>
          <w:tcPr>
            <w:tcW w:w="1163" w:type="dxa"/>
            <w:tcMar>
              <w:top w:w="50" w:type="dxa"/>
              <w:left w:w="100" w:type="dxa"/>
            </w:tcMar>
            <w:vAlign w:val="center"/>
          </w:tcPr>
          <w:p w14:paraId="5D3AB46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30</w:t>
            </w:r>
          </w:p>
        </w:tc>
        <w:tc>
          <w:tcPr>
            <w:tcW w:w="4093" w:type="dxa"/>
            <w:tcMar>
              <w:top w:w="50" w:type="dxa"/>
              <w:left w:w="100" w:type="dxa"/>
            </w:tcMar>
            <w:vAlign w:val="center"/>
          </w:tcPr>
          <w:p w14:paraId="5D3AB46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Родина в произведении И.С. Никитина «Русь»</w:t>
            </w:r>
          </w:p>
        </w:tc>
        <w:tc>
          <w:tcPr>
            <w:tcW w:w="946" w:type="dxa"/>
            <w:tcMar>
              <w:top w:w="50" w:type="dxa"/>
              <w:left w:w="100" w:type="dxa"/>
            </w:tcMar>
            <w:vAlign w:val="center"/>
          </w:tcPr>
          <w:p w14:paraId="5D3AB47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7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25.10.2023 </w:t>
            </w:r>
          </w:p>
        </w:tc>
        <w:tc>
          <w:tcPr>
            <w:tcW w:w="2221" w:type="dxa"/>
            <w:tcMar>
              <w:top w:w="50" w:type="dxa"/>
              <w:left w:w="100" w:type="dxa"/>
            </w:tcMar>
          </w:tcPr>
          <w:p w14:paraId="5D3AB474" w14:textId="66701895"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7D" w14:textId="77777777" w:rsidTr="00F45057">
        <w:trPr>
          <w:trHeight w:val="144"/>
          <w:tblCellSpacing w:w="20" w:type="nil"/>
        </w:trPr>
        <w:tc>
          <w:tcPr>
            <w:tcW w:w="1163" w:type="dxa"/>
            <w:tcMar>
              <w:top w:w="50" w:type="dxa"/>
              <w:left w:w="100" w:type="dxa"/>
            </w:tcMar>
            <w:vAlign w:val="center"/>
          </w:tcPr>
          <w:p w14:paraId="5D3AB47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31</w:t>
            </w:r>
          </w:p>
        </w:tc>
        <w:tc>
          <w:tcPr>
            <w:tcW w:w="4093" w:type="dxa"/>
            <w:tcMar>
              <w:top w:w="50" w:type="dxa"/>
              <w:left w:w="100" w:type="dxa"/>
            </w:tcMar>
            <w:vAlign w:val="center"/>
          </w:tcPr>
          <w:p w14:paraId="5D3AB47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946" w:type="dxa"/>
            <w:tcMar>
              <w:top w:w="50" w:type="dxa"/>
              <w:left w:w="100" w:type="dxa"/>
            </w:tcMar>
            <w:vAlign w:val="center"/>
          </w:tcPr>
          <w:p w14:paraId="5D3AB47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7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26.10.2023 </w:t>
            </w:r>
          </w:p>
        </w:tc>
        <w:tc>
          <w:tcPr>
            <w:tcW w:w="2221" w:type="dxa"/>
            <w:tcMar>
              <w:top w:w="50" w:type="dxa"/>
              <w:left w:w="100" w:type="dxa"/>
            </w:tcMar>
          </w:tcPr>
          <w:p w14:paraId="5D3AB47C" w14:textId="756C085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85" w14:textId="77777777" w:rsidTr="00F45057">
        <w:trPr>
          <w:trHeight w:val="144"/>
          <w:tblCellSpacing w:w="20" w:type="nil"/>
        </w:trPr>
        <w:tc>
          <w:tcPr>
            <w:tcW w:w="1163" w:type="dxa"/>
            <w:tcMar>
              <w:top w:w="50" w:type="dxa"/>
              <w:left w:w="100" w:type="dxa"/>
            </w:tcMar>
            <w:vAlign w:val="center"/>
          </w:tcPr>
          <w:p w14:paraId="5D3AB47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32</w:t>
            </w:r>
          </w:p>
        </w:tc>
        <w:tc>
          <w:tcPr>
            <w:tcW w:w="4093" w:type="dxa"/>
            <w:tcMar>
              <w:top w:w="50" w:type="dxa"/>
              <w:left w:w="100" w:type="dxa"/>
            </w:tcMar>
            <w:vAlign w:val="center"/>
          </w:tcPr>
          <w:p w14:paraId="5D3AB47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Любовь к природе – тема произведений о Родине. На примере произведения К.Г.Паустовского «Мещёрская сторона»</w:t>
            </w:r>
          </w:p>
        </w:tc>
        <w:tc>
          <w:tcPr>
            <w:tcW w:w="946" w:type="dxa"/>
            <w:tcMar>
              <w:top w:w="50" w:type="dxa"/>
              <w:left w:w="100" w:type="dxa"/>
            </w:tcMar>
            <w:vAlign w:val="center"/>
          </w:tcPr>
          <w:p w14:paraId="5D3AB48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8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27.10.2023 </w:t>
            </w:r>
          </w:p>
        </w:tc>
        <w:tc>
          <w:tcPr>
            <w:tcW w:w="2221" w:type="dxa"/>
            <w:tcMar>
              <w:top w:w="50" w:type="dxa"/>
              <w:left w:w="100" w:type="dxa"/>
            </w:tcMar>
          </w:tcPr>
          <w:p w14:paraId="5D3AB484" w14:textId="4C89916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8D" w14:textId="77777777" w:rsidTr="00F45057">
        <w:trPr>
          <w:trHeight w:val="144"/>
          <w:tblCellSpacing w:w="20" w:type="nil"/>
        </w:trPr>
        <w:tc>
          <w:tcPr>
            <w:tcW w:w="1163" w:type="dxa"/>
            <w:tcMar>
              <w:top w:w="50" w:type="dxa"/>
              <w:left w:w="100" w:type="dxa"/>
            </w:tcMar>
            <w:vAlign w:val="center"/>
          </w:tcPr>
          <w:p w14:paraId="5D3AB48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33</w:t>
            </w:r>
          </w:p>
        </w:tc>
        <w:tc>
          <w:tcPr>
            <w:tcW w:w="4093" w:type="dxa"/>
            <w:tcMar>
              <w:top w:w="50" w:type="dxa"/>
              <w:left w:w="100" w:type="dxa"/>
            </w:tcMar>
            <w:vAlign w:val="center"/>
          </w:tcPr>
          <w:p w14:paraId="5D3AB48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Анализ заголовка стихотворения А.А. Прокофьева "Родина" и соотнесение его с главной мыслью произведения. </w:t>
            </w:r>
            <w:r w:rsidRPr="006E1C4B">
              <w:rPr>
                <w:rFonts w:ascii="Times New Roman" w:hAnsi="Times New Roman" w:cs="Times New Roman"/>
                <w:color w:val="000000"/>
                <w:sz w:val="24"/>
                <w:szCs w:val="24"/>
              </w:rPr>
              <w:t>Понимание главной мысли (идеи) и темы произведений о Родине</w:t>
            </w:r>
          </w:p>
        </w:tc>
        <w:tc>
          <w:tcPr>
            <w:tcW w:w="946" w:type="dxa"/>
            <w:tcMar>
              <w:top w:w="50" w:type="dxa"/>
              <w:left w:w="100" w:type="dxa"/>
            </w:tcMar>
            <w:vAlign w:val="center"/>
          </w:tcPr>
          <w:p w14:paraId="5D3AB48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8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07.11.2023 </w:t>
            </w:r>
          </w:p>
        </w:tc>
        <w:tc>
          <w:tcPr>
            <w:tcW w:w="2221" w:type="dxa"/>
            <w:tcMar>
              <w:top w:w="50" w:type="dxa"/>
              <w:left w:w="100" w:type="dxa"/>
            </w:tcMar>
          </w:tcPr>
          <w:p w14:paraId="5D3AB48C" w14:textId="549C107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95" w14:textId="77777777" w:rsidTr="00F45057">
        <w:trPr>
          <w:trHeight w:val="144"/>
          <w:tblCellSpacing w:w="20" w:type="nil"/>
        </w:trPr>
        <w:tc>
          <w:tcPr>
            <w:tcW w:w="1163" w:type="dxa"/>
            <w:tcMar>
              <w:top w:w="50" w:type="dxa"/>
              <w:left w:w="100" w:type="dxa"/>
            </w:tcMar>
            <w:vAlign w:val="center"/>
          </w:tcPr>
          <w:p w14:paraId="5D3AB48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34</w:t>
            </w:r>
          </w:p>
        </w:tc>
        <w:tc>
          <w:tcPr>
            <w:tcW w:w="4093" w:type="dxa"/>
            <w:tcMar>
              <w:top w:w="50" w:type="dxa"/>
              <w:left w:w="100" w:type="dxa"/>
            </w:tcMar>
            <w:vAlign w:val="center"/>
          </w:tcPr>
          <w:p w14:paraId="5D3AB48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Родины в изобразительном искусстве</w:t>
            </w:r>
          </w:p>
        </w:tc>
        <w:tc>
          <w:tcPr>
            <w:tcW w:w="946" w:type="dxa"/>
            <w:tcMar>
              <w:top w:w="50" w:type="dxa"/>
              <w:left w:w="100" w:type="dxa"/>
            </w:tcMar>
            <w:vAlign w:val="center"/>
          </w:tcPr>
          <w:p w14:paraId="5D3AB49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9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08.11.2023 </w:t>
            </w:r>
          </w:p>
        </w:tc>
        <w:tc>
          <w:tcPr>
            <w:tcW w:w="2221" w:type="dxa"/>
            <w:tcMar>
              <w:top w:w="50" w:type="dxa"/>
              <w:left w:w="100" w:type="dxa"/>
            </w:tcMar>
          </w:tcPr>
          <w:p w14:paraId="5D3AB494" w14:textId="0231266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9D" w14:textId="77777777" w:rsidTr="00F45057">
        <w:trPr>
          <w:trHeight w:val="144"/>
          <w:tblCellSpacing w:w="20" w:type="nil"/>
        </w:trPr>
        <w:tc>
          <w:tcPr>
            <w:tcW w:w="1163" w:type="dxa"/>
            <w:tcMar>
              <w:top w:w="50" w:type="dxa"/>
              <w:left w:w="100" w:type="dxa"/>
            </w:tcMar>
            <w:vAlign w:val="center"/>
          </w:tcPr>
          <w:p w14:paraId="5D3AB49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35</w:t>
            </w:r>
          </w:p>
        </w:tc>
        <w:tc>
          <w:tcPr>
            <w:tcW w:w="4093" w:type="dxa"/>
            <w:tcMar>
              <w:top w:w="50" w:type="dxa"/>
              <w:left w:w="100" w:type="dxa"/>
            </w:tcMar>
            <w:vAlign w:val="center"/>
          </w:tcPr>
          <w:p w14:paraId="5D3AB49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Создание пейзажа в произведениях писателей. В.А. Жуковский "Летний вечер"</w:t>
            </w:r>
          </w:p>
        </w:tc>
        <w:tc>
          <w:tcPr>
            <w:tcW w:w="946" w:type="dxa"/>
            <w:tcMar>
              <w:top w:w="50" w:type="dxa"/>
              <w:left w:w="100" w:type="dxa"/>
            </w:tcMar>
            <w:vAlign w:val="center"/>
          </w:tcPr>
          <w:p w14:paraId="5D3AB49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9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09.11.2023 </w:t>
            </w:r>
          </w:p>
        </w:tc>
        <w:tc>
          <w:tcPr>
            <w:tcW w:w="2221" w:type="dxa"/>
            <w:tcMar>
              <w:top w:w="50" w:type="dxa"/>
              <w:left w:w="100" w:type="dxa"/>
            </w:tcMar>
          </w:tcPr>
          <w:p w14:paraId="5D3AB49C" w14:textId="329A666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A5" w14:textId="77777777" w:rsidTr="00F45057">
        <w:trPr>
          <w:trHeight w:val="144"/>
          <w:tblCellSpacing w:w="20" w:type="nil"/>
        </w:trPr>
        <w:tc>
          <w:tcPr>
            <w:tcW w:w="1163" w:type="dxa"/>
            <w:tcMar>
              <w:top w:w="50" w:type="dxa"/>
              <w:left w:w="100" w:type="dxa"/>
            </w:tcMar>
            <w:vAlign w:val="center"/>
          </w:tcPr>
          <w:p w14:paraId="5D3AB49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36</w:t>
            </w:r>
          </w:p>
        </w:tc>
        <w:tc>
          <w:tcPr>
            <w:tcW w:w="4093" w:type="dxa"/>
            <w:tcMar>
              <w:top w:w="50" w:type="dxa"/>
              <w:left w:w="100" w:type="dxa"/>
            </w:tcMar>
            <w:vAlign w:val="center"/>
          </w:tcPr>
          <w:p w14:paraId="5D3AB49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Тема прихода весны в </w:t>
            </w:r>
            <w:r w:rsidRPr="006E1C4B">
              <w:rPr>
                <w:rFonts w:ascii="Times New Roman" w:hAnsi="Times New Roman" w:cs="Times New Roman"/>
                <w:color w:val="000000"/>
                <w:sz w:val="24"/>
                <w:szCs w:val="24"/>
                <w:lang w:val="ru-RU"/>
              </w:rPr>
              <w:lastRenderedPageBreak/>
              <w:t>произведениях В.А.Жуковского «Жаворонок» и «Приход весны»</w:t>
            </w:r>
          </w:p>
        </w:tc>
        <w:tc>
          <w:tcPr>
            <w:tcW w:w="946" w:type="dxa"/>
            <w:tcMar>
              <w:top w:w="50" w:type="dxa"/>
              <w:left w:w="100" w:type="dxa"/>
            </w:tcMar>
            <w:vAlign w:val="center"/>
          </w:tcPr>
          <w:p w14:paraId="5D3AB4A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A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10.11.2023 </w:t>
            </w:r>
          </w:p>
        </w:tc>
        <w:tc>
          <w:tcPr>
            <w:tcW w:w="2221" w:type="dxa"/>
            <w:tcMar>
              <w:top w:w="50" w:type="dxa"/>
              <w:left w:w="100" w:type="dxa"/>
            </w:tcMar>
          </w:tcPr>
          <w:p w14:paraId="5D3AB4A4" w14:textId="685841D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www.school-</w:t>
            </w:r>
            <w:r w:rsidRPr="005B78F0">
              <w:rPr>
                <w:rFonts w:ascii="Times New Roman" w:hAnsi="Times New Roman" w:cs="Times New Roman"/>
                <w:sz w:val="24"/>
                <w:szCs w:val="24"/>
              </w:rPr>
              <w:lastRenderedPageBreak/>
              <w:t>collection.edu.ru</w:t>
            </w:r>
          </w:p>
        </w:tc>
      </w:tr>
      <w:tr w:rsidR="00F45057" w:rsidRPr="006E1C4B" w14:paraId="5D3AB4AD" w14:textId="77777777" w:rsidTr="00F45057">
        <w:trPr>
          <w:trHeight w:val="144"/>
          <w:tblCellSpacing w:w="20" w:type="nil"/>
        </w:trPr>
        <w:tc>
          <w:tcPr>
            <w:tcW w:w="1163" w:type="dxa"/>
            <w:tcMar>
              <w:top w:w="50" w:type="dxa"/>
              <w:left w:w="100" w:type="dxa"/>
            </w:tcMar>
            <w:vAlign w:val="center"/>
          </w:tcPr>
          <w:p w14:paraId="5D3AB4A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37</w:t>
            </w:r>
          </w:p>
        </w:tc>
        <w:tc>
          <w:tcPr>
            <w:tcW w:w="4093" w:type="dxa"/>
            <w:tcMar>
              <w:top w:w="50" w:type="dxa"/>
              <w:left w:w="100" w:type="dxa"/>
            </w:tcMar>
            <w:vAlign w:val="center"/>
          </w:tcPr>
          <w:p w14:paraId="5D3AB4A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Волшебный мир сказок. «У лукоморья дуб зелёный…» </w:t>
            </w:r>
            <w:r w:rsidRPr="006E1C4B">
              <w:rPr>
                <w:rFonts w:ascii="Times New Roman" w:hAnsi="Times New Roman" w:cs="Times New Roman"/>
                <w:color w:val="000000"/>
                <w:sz w:val="24"/>
                <w:szCs w:val="24"/>
              </w:rPr>
              <w:t>А.С. Пушкин</w:t>
            </w:r>
          </w:p>
        </w:tc>
        <w:tc>
          <w:tcPr>
            <w:tcW w:w="946" w:type="dxa"/>
            <w:tcMar>
              <w:top w:w="50" w:type="dxa"/>
              <w:left w:w="100" w:type="dxa"/>
            </w:tcMar>
            <w:vAlign w:val="center"/>
          </w:tcPr>
          <w:p w14:paraId="5D3AB4A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A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14.11.2023 </w:t>
            </w:r>
          </w:p>
        </w:tc>
        <w:tc>
          <w:tcPr>
            <w:tcW w:w="2221" w:type="dxa"/>
            <w:tcMar>
              <w:top w:w="50" w:type="dxa"/>
              <w:left w:w="100" w:type="dxa"/>
            </w:tcMar>
          </w:tcPr>
          <w:p w14:paraId="5D3AB4AC" w14:textId="1CE372B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B5" w14:textId="77777777" w:rsidTr="00F45057">
        <w:trPr>
          <w:trHeight w:val="144"/>
          <w:tblCellSpacing w:w="20" w:type="nil"/>
        </w:trPr>
        <w:tc>
          <w:tcPr>
            <w:tcW w:w="1163" w:type="dxa"/>
            <w:tcMar>
              <w:top w:w="50" w:type="dxa"/>
              <w:left w:w="100" w:type="dxa"/>
            </w:tcMar>
            <w:vAlign w:val="center"/>
          </w:tcPr>
          <w:p w14:paraId="5D3AB4A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38</w:t>
            </w:r>
          </w:p>
        </w:tc>
        <w:tc>
          <w:tcPr>
            <w:tcW w:w="4093" w:type="dxa"/>
            <w:tcMar>
              <w:top w:w="50" w:type="dxa"/>
              <w:left w:w="100" w:type="dxa"/>
            </w:tcMar>
            <w:vAlign w:val="center"/>
          </w:tcPr>
          <w:p w14:paraId="5D3AB4A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Поучительный смысл «Сказки о рыбаке и рыбке» А.С. Пушкина. </w:t>
            </w:r>
            <w:r w:rsidRPr="006E1C4B">
              <w:rPr>
                <w:rFonts w:ascii="Times New Roman" w:hAnsi="Times New Roman" w:cs="Times New Roman"/>
                <w:color w:val="000000"/>
                <w:sz w:val="24"/>
                <w:szCs w:val="24"/>
              </w:rPr>
              <w:t>Характеристика героев</w:t>
            </w:r>
          </w:p>
        </w:tc>
        <w:tc>
          <w:tcPr>
            <w:tcW w:w="946" w:type="dxa"/>
            <w:tcMar>
              <w:top w:w="50" w:type="dxa"/>
              <w:left w:w="100" w:type="dxa"/>
            </w:tcMar>
            <w:vAlign w:val="center"/>
          </w:tcPr>
          <w:p w14:paraId="5D3AB4B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B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15.11.2023 </w:t>
            </w:r>
          </w:p>
        </w:tc>
        <w:tc>
          <w:tcPr>
            <w:tcW w:w="2221" w:type="dxa"/>
            <w:tcMar>
              <w:top w:w="50" w:type="dxa"/>
              <w:left w:w="100" w:type="dxa"/>
            </w:tcMar>
          </w:tcPr>
          <w:p w14:paraId="5D3AB4B4" w14:textId="5CB559A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BD" w14:textId="77777777" w:rsidTr="00F45057">
        <w:trPr>
          <w:trHeight w:val="144"/>
          <w:tblCellSpacing w:w="20" w:type="nil"/>
        </w:trPr>
        <w:tc>
          <w:tcPr>
            <w:tcW w:w="1163" w:type="dxa"/>
            <w:tcMar>
              <w:top w:w="50" w:type="dxa"/>
              <w:left w:w="100" w:type="dxa"/>
            </w:tcMar>
            <w:vAlign w:val="center"/>
          </w:tcPr>
          <w:p w14:paraId="5D3AB4B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39</w:t>
            </w:r>
          </w:p>
        </w:tc>
        <w:tc>
          <w:tcPr>
            <w:tcW w:w="4093" w:type="dxa"/>
            <w:tcMar>
              <w:top w:w="50" w:type="dxa"/>
              <w:left w:w="100" w:type="dxa"/>
            </w:tcMar>
            <w:vAlign w:val="center"/>
          </w:tcPr>
          <w:p w14:paraId="5D3AB4B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сказки А.С. Пушкина «Сказка о рыбаке и рыбке» с фольклорными (народными) сказками</w:t>
            </w:r>
          </w:p>
        </w:tc>
        <w:tc>
          <w:tcPr>
            <w:tcW w:w="946" w:type="dxa"/>
            <w:tcMar>
              <w:top w:w="50" w:type="dxa"/>
              <w:left w:w="100" w:type="dxa"/>
            </w:tcMar>
            <w:vAlign w:val="center"/>
          </w:tcPr>
          <w:p w14:paraId="5D3AB4B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B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16.11.2023 </w:t>
            </w:r>
          </w:p>
        </w:tc>
        <w:tc>
          <w:tcPr>
            <w:tcW w:w="2221" w:type="dxa"/>
            <w:tcMar>
              <w:top w:w="50" w:type="dxa"/>
              <w:left w:w="100" w:type="dxa"/>
            </w:tcMar>
          </w:tcPr>
          <w:p w14:paraId="5D3AB4BC" w14:textId="343D672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C5" w14:textId="77777777" w:rsidTr="00F45057">
        <w:trPr>
          <w:trHeight w:val="144"/>
          <w:tblCellSpacing w:w="20" w:type="nil"/>
        </w:trPr>
        <w:tc>
          <w:tcPr>
            <w:tcW w:w="1163" w:type="dxa"/>
            <w:tcMar>
              <w:top w:w="50" w:type="dxa"/>
              <w:left w:w="100" w:type="dxa"/>
            </w:tcMar>
            <w:vAlign w:val="center"/>
          </w:tcPr>
          <w:p w14:paraId="5D3AB4B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40</w:t>
            </w:r>
          </w:p>
        </w:tc>
        <w:tc>
          <w:tcPr>
            <w:tcW w:w="4093" w:type="dxa"/>
            <w:tcMar>
              <w:top w:w="50" w:type="dxa"/>
              <w:left w:w="100" w:type="dxa"/>
            </w:tcMar>
            <w:vAlign w:val="center"/>
          </w:tcPr>
          <w:p w14:paraId="5D3AB4B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 фольклорной (народной) и литературной (авторской) сказкой: составление плана произведения, выделение особенностей языка. Художественные особенности авторской сказки. "Сказка о рыбаке и рыбке" А.С. Пушкина</w:t>
            </w:r>
          </w:p>
        </w:tc>
        <w:tc>
          <w:tcPr>
            <w:tcW w:w="946" w:type="dxa"/>
            <w:tcMar>
              <w:top w:w="50" w:type="dxa"/>
              <w:left w:w="100" w:type="dxa"/>
            </w:tcMar>
            <w:vAlign w:val="center"/>
          </w:tcPr>
          <w:p w14:paraId="5D3AB4C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C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17.11.2023 </w:t>
            </w:r>
          </w:p>
        </w:tc>
        <w:tc>
          <w:tcPr>
            <w:tcW w:w="2221" w:type="dxa"/>
            <w:tcMar>
              <w:top w:w="50" w:type="dxa"/>
              <w:left w:w="100" w:type="dxa"/>
            </w:tcMar>
          </w:tcPr>
          <w:p w14:paraId="5D3AB4C4" w14:textId="32AC582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CD" w14:textId="77777777" w:rsidTr="00F45057">
        <w:trPr>
          <w:trHeight w:val="144"/>
          <w:tblCellSpacing w:w="20" w:type="nil"/>
        </w:trPr>
        <w:tc>
          <w:tcPr>
            <w:tcW w:w="1163" w:type="dxa"/>
            <w:tcMar>
              <w:top w:w="50" w:type="dxa"/>
              <w:left w:w="100" w:type="dxa"/>
            </w:tcMar>
            <w:vAlign w:val="center"/>
          </w:tcPr>
          <w:p w14:paraId="5D3AB4C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41</w:t>
            </w:r>
          </w:p>
        </w:tc>
        <w:tc>
          <w:tcPr>
            <w:tcW w:w="4093" w:type="dxa"/>
            <w:tcMar>
              <w:top w:w="50" w:type="dxa"/>
              <w:left w:w="100" w:type="dxa"/>
            </w:tcMar>
            <w:vAlign w:val="center"/>
          </w:tcPr>
          <w:p w14:paraId="5D3AB4C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946" w:type="dxa"/>
            <w:tcMar>
              <w:top w:w="50" w:type="dxa"/>
              <w:left w:w="100" w:type="dxa"/>
            </w:tcMar>
            <w:vAlign w:val="center"/>
          </w:tcPr>
          <w:p w14:paraId="5D3AB4C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C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21.11.2023 </w:t>
            </w:r>
          </w:p>
        </w:tc>
        <w:tc>
          <w:tcPr>
            <w:tcW w:w="2221" w:type="dxa"/>
            <w:tcMar>
              <w:top w:w="50" w:type="dxa"/>
              <w:left w:w="100" w:type="dxa"/>
            </w:tcMar>
          </w:tcPr>
          <w:p w14:paraId="5D3AB4CC" w14:textId="18BEC775"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D5" w14:textId="77777777" w:rsidTr="00F45057">
        <w:trPr>
          <w:trHeight w:val="144"/>
          <w:tblCellSpacing w:w="20" w:type="nil"/>
        </w:trPr>
        <w:tc>
          <w:tcPr>
            <w:tcW w:w="1163" w:type="dxa"/>
            <w:tcMar>
              <w:top w:w="50" w:type="dxa"/>
              <w:left w:w="100" w:type="dxa"/>
            </w:tcMar>
            <w:vAlign w:val="center"/>
          </w:tcPr>
          <w:p w14:paraId="5D3AB4C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42</w:t>
            </w:r>
          </w:p>
        </w:tc>
        <w:tc>
          <w:tcPr>
            <w:tcW w:w="4093" w:type="dxa"/>
            <w:tcMar>
              <w:top w:w="50" w:type="dxa"/>
              <w:left w:w="100" w:type="dxa"/>
            </w:tcMar>
            <w:vAlign w:val="center"/>
          </w:tcPr>
          <w:p w14:paraId="5D3AB4C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прозаической и стихотворной басен И.А. Крылова «Лебедь, Щука и Рак» и Л.Н.Толстого «Лев и мышь»</w:t>
            </w:r>
          </w:p>
        </w:tc>
        <w:tc>
          <w:tcPr>
            <w:tcW w:w="946" w:type="dxa"/>
            <w:tcMar>
              <w:top w:w="50" w:type="dxa"/>
              <w:left w:w="100" w:type="dxa"/>
            </w:tcMar>
            <w:vAlign w:val="center"/>
          </w:tcPr>
          <w:p w14:paraId="5D3AB4D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D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22.11.2023 </w:t>
            </w:r>
          </w:p>
        </w:tc>
        <w:tc>
          <w:tcPr>
            <w:tcW w:w="2221" w:type="dxa"/>
            <w:tcMar>
              <w:top w:w="50" w:type="dxa"/>
              <w:left w:w="100" w:type="dxa"/>
            </w:tcMar>
          </w:tcPr>
          <w:p w14:paraId="5D3AB4D4" w14:textId="69F68D92"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DD" w14:textId="77777777" w:rsidTr="00F45057">
        <w:trPr>
          <w:trHeight w:val="144"/>
          <w:tblCellSpacing w:w="20" w:type="nil"/>
        </w:trPr>
        <w:tc>
          <w:tcPr>
            <w:tcW w:w="1163" w:type="dxa"/>
            <w:tcMar>
              <w:top w:w="50" w:type="dxa"/>
              <w:left w:w="100" w:type="dxa"/>
            </w:tcMar>
            <w:vAlign w:val="center"/>
          </w:tcPr>
          <w:p w14:paraId="5D3AB4D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43</w:t>
            </w:r>
          </w:p>
        </w:tc>
        <w:tc>
          <w:tcPr>
            <w:tcW w:w="4093" w:type="dxa"/>
            <w:tcMar>
              <w:top w:w="50" w:type="dxa"/>
              <w:left w:w="100" w:type="dxa"/>
            </w:tcMar>
            <w:vAlign w:val="center"/>
          </w:tcPr>
          <w:p w14:paraId="5D3AB4D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Особенности басни как жанра литературы. Мораль басни как нравственный урок (поучение)</w:t>
            </w:r>
          </w:p>
        </w:tc>
        <w:tc>
          <w:tcPr>
            <w:tcW w:w="946" w:type="dxa"/>
            <w:tcMar>
              <w:top w:w="50" w:type="dxa"/>
              <w:left w:w="100" w:type="dxa"/>
            </w:tcMar>
            <w:vAlign w:val="center"/>
          </w:tcPr>
          <w:p w14:paraId="5D3AB4D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D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23.11.2023 </w:t>
            </w:r>
          </w:p>
        </w:tc>
        <w:tc>
          <w:tcPr>
            <w:tcW w:w="2221" w:type="dxa"/>
            <w:tcMar>
              <w:top w:w="50" w:type="dxa"/>
              <w:left w:w="100" w:type="dxa"/>
            </w:tcMar>
          </w:tcPr>
          <w:p w14:paraId="5D3AB4DC" w14:textId="32A2117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E5" w14:textId="77777777" w:rsidTr="00F45057">
        <w:trPr>
          <w:trHeight w:val="144"/>
          <w:tblCellSpacing w:w="20" w:type="nil"/>
        </w:trPr>
        <w:tc>
          <w:tcPr>
            <w:tcW w:w="1163" w:type="dxa"/>
            <w:tcMar>
              <w:top w:w="50" w:type="dxa"/>
              <w:left w:w="100" w:type="dxa"/>
            </w:tcMar>
            <w:vAlign w:val="center"/>
          </w:tcPr>
          <w:p w14:paraId="5D3AB4D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44</w:t>
            </w:r>
          </w:p>
        </w:tc>
        <w:tc>
          <w:tcPr>
            <w:tcW w:w="4093" w:type="dxa"/>
            <w:tcMar>
              <w:top w:w="50" w:type="dxa"/>
              <w:left w:w="100" w:type="dxa"/>
            </w:tcMar>
            <w:vAlign w:val="center"/>
          </w:tcPr>
          <w:p w14:paraId="5D3AB4D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Представление темы «Отношение человека к животным» в произведениях писателей. </w:t>
            </w:r>
            <w:r w:rsidRPr="006E1C4B">
              <w:rPr>
                <w:rFonts w:ascii="Times New Roman" w:hAnsi="Times New Roman" w:cs="Times New Roman"/>
                <w:color w:val="000000"/>
                <w:sz w:val="24"/>
                <w:szCs w:val="24"/>
              </w:rPr>
              <w:t>Л.Н. Толстого для детей. "Котёнок"</w:t>
            </w:r>
          </w:p>
        </w:tc>
        <w:tc>
          <w:tcPr>
            <w:tcW w:w="946" w:type="dxa"/>
            <w:tcMar>
              <w:top w:w="50" w:type="dxa"/>
              <w:left w:w="100" w:type="dxa"/>
            </w:tcMar>
            <w:vAlign w:val="center"/>
          </w:tcPr>
          <w:p w14:paraId="5D3AB4E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E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24.11.2023 </w:t>
            </w:r>
          </w:p>
        </w:tc>
        <w:tc>
          <w:tcPr>
            <w:tcW w:w="2221" w:type="dxa"/>
            <w:tcMar>
              <w:top w:w="50" w:type="dxa"/>
              <w:left w:w="100" w:type="dxa"/>
            </w:tcMar>
          </w:tcPr>
          <w:p w14:paraId="5D3AB4E4" w14:textId="0E853D5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4ED" w14:textId="77777777" w:rsidTr="00F45057">
        <w:trPr>
          <w:trHeight w:val="144"/>
          <w:tblCellSpacing w:w="20" w:type="nil"/>
        </w:trPr>
        <w:tc>
          <w:tcPr>
            <w:tcW w:w="1163" w:type="dxa"/>
            <w:tcMar>
              <w:top w:w="50" w:type="dxa"/>
              <w:left w:w="100" w:type="dxa"/>
            </w:tcMar>
            <w:vAlign w:val="center"/>
          </w:tcPr>
          <w:p w14:paraId="5D3AB4E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45</w:t>
            </w:r>
          </w:p>
        </w:tc>
        <w:tc>
          <w:tcPr>
            <w:tcW w:w="4093" w:type="dxa"/>
            <w:tcMar>
              <w:top w:w="50" w:type="dxa"/>
              <w:left w:w="100" w:type="dxa"/>
            </w:tcMar>
            <w:vAlign w:val="center"/>
          </w:tcPr>
          <w:p w14:paraId="5D3AB4E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 семьи в творчестве писателей. На примере произведения Л.Н. Толстого "Правда всего дороже", "Отец и сыновья"</w:t>
            </w:r>
          </w:p>
        </w:tc>
        <w:tc>
          <w:tcPr>
            <w:tcW w:w="946" w:type="dxa"/>
            <w:tcMar>
              <w:top w:w="50" w:type="dxa"/>
              <w:left w:w="100" w:type="dxa"/>
            </w:tcMar>
            <w:vAlign w:val="center"/>
          </w:tcPr>
          <w:p w14:paraId="5D3AB4E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E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28.11.2023 </w:t>
            </w:r>
          </w:p>
        </w:tc>
        <w:tc>
          <w:tcPr>
            <w:tcW w:w="2221" w:type="dxa"/>
            <w:tcMar>
              <w:top w:w="50" w:type="dxa"/>
              <w:left w:w="100" w:type="dxa"/>
            </w:tcMar>
          </w:tcPr>
          <w:p w14:paraId="5D3AB4EC" w14:textId="288E885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F5" w14:textId="77777777" w:rsidTr="00F45057">
        <w:trPr>
          <w:trHeight w:val="144"/>
          <w:tblCellSpacing w:w="20" w:type="nil"/>
        </w:trPr>
        <w:tc>
          <w:tcPr>
            <w:tcW w:w="1163" w:type="dxa"/>
            <w:tcMar>
              <w:top w:w="50" w:type="dxa"/>
              <w:left w:w="100" w:type="dxa"/>
            </w:tcMar>
            <w:vAlign w:val="center"/>
          </w:tcPr>
          <w:p w14:paraId="5D3AB4E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46</w:t>
            </w:r>
          </w:p>
        </w:tc>
        <w:tc>
          <w:tcPr>
            <w:tcW w:w="4093" w:type="dxa"/>
            <w:tcMar>
              <w:top w:w="50" w:type="dxa"/>
              <w:left w:w="100" w:type="dxa"/>
            </w:tcMar>
            <w:vAlign w:val="center"/>
          </w:tcPr>
          <w:p w14:paraId="5D3AB4E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Характеристика главного героя рассказа. Главная мысль произведения (идея). </w:t>
            </w:r>
            <w:r w:rsidRPr="006E1C4B">
              <w:rPr>
                <w:rFonts w:ascii="Times New Roman" w:hAnsi="Times New Roman" w:cs="Times New Roman"/>
                <w:color w:val="000000"/>
                <w:sz w:val="24"/>
                <w:szCs w:val="24"/>
              </w:rPr>
              <w:t>Л. Н. Толстой "Филиппок"</w:t>
            </w:r>
          </w:p>
        </w:tc>
        <w:tc>
          <w:tcPr>
            <w:tcW w:w="946" w:type="dxa"/>
            <w:tcMar>
              <w:top w:w="50" w:type="dxa"/>
              <w:left w:w="100" w:type="dxa"/>
            </w:tcMar>
            <w:vAlign w:val="center"/>
          </w:tcPr>
          <w:p w14:paraId="5D3AB4F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4F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29.11.2023 </w:t>
            </w:r>
          </w:p>
        </w:tc>
        <w:tc>
          <w:tcPr>
            <w:tcW w:w="2221" w:type="dxa"/>
            <w:tcMar>
              <w:top w:w="50" w:type="dxa"/>
              <w:left w:w="100" w:type="dxa"/>
            </w:tcMar>
          </w:tcPr>
          <w:p w14:paraId="5D3AB4F4" w14:textId="7F118715"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4FD" w14:textId="77777777" w:rsidTr="00F45057">
        <w:trPr>
          <w:trHeight w:val="144"/>
          <w:tblCellSpacing w:w="20" w:type="nil"/>
        </w:trPr>
        <w:tc>
          <w:tcPr>
            <w:tcW w:w="1163" w:type="dxa"/>
            <w:tcMar>
              <w:top w:w="50" w:type="dxa"/>
              <w:left w:w="100" w:type="dxa"/>
            </w:tcMar>
            <w:vAlign w:val="center"/>
          </w:tcPr>
          <w:p w14:paraId="5D3AB4F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47</w:t>
            </w:r>
          </w:p>
        </w:tc>
        <w:tc>
          <w:tcPr>
            <w:tcW w:w="4093" w:type="dxa"/>
            <w:tcMar>
              <w:top w:w="50" w:type="dxa"/>
              <w:left w:w="100" w:type="dxa"/>
            </w:tcMar>
            <w:vAlign w:val="center"/>
          </w:tcPr>
          <w:p w14:paraId="5D3AB4F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Работа с детскими книгами на тему: «О братьях наших </w:t>
            </w:r>
            <w:r w:rsidRPr="006E1C4B">
              <w:rPr>
                <w:rFonts w:ascii="Times New Roman" w:hAnsi="Times New Roman" w:cs="Times New Roman"/>
                <w:color w:val="000000"/>
                <w:sz w:val="24"/>
                <w:szCs w:val="24"/>
                <w:lang w:val="ru-RU"/>
              </w:rPr>
              <w:lastRenderedPageBreak/>
              <w:t>меньших»: составление аннотации</w:t>
            </w:r>
          </w:p>
        </w:tc>
        <w:tc>
          <w:tcPr>
            <w:tcW w:w="946" w:type="dxa"/>
            <w:tcMar>
              <w:top w:w="50" w:type="dxa"/>
              <w:left w:w="100" w:type="dxa"/>
            </w:tcMar>
            <w:vAlign w:val="center"/>
          </w:tcPr>
          <w:p w14:paraId="5D3AB4F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4F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30.11.2023 </w:t>
            </w:r>
          </w:p>
        </w:tc>
        <w:tc>
          <w:tcPr>
            <w:tcW w:w="2221" w:type="dxa"/>
            <w:tcMar>
              <w:top w:w="50" w:type="dxa"/>
              <w:left w:w="100" w:type="dxa"/>
            </w:tcMar>
          </w:tcPr>
          <w:p w14:paraId="5D3AB4FC" w14:textId="5E783F2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05" w14:textId="77777777" w:rsidTr="00F45057">
        <w:trPr>
          <w:trHeight w:val="144"/>
          <w:tblCellSpacing w:w="20" w:type="nil"/>
        </w:trPr>
        <w:tc>
          <w:tcPr>
            <w:tcW w:w="1163" w:type="dxa"/>
            <w:tcMar>
              <w:top w:w="50" w:type="dxa"/>
              <w:left w:w="100" w:type="dxa"/>
            </w:tcMar>
            <w:vAlign w:val="center"/>
          </w:tcPr>
          <w:p w14:paraId="5D3AB4F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48</w:t>
            </w:r>
          </w:p>
        </w:tc>
        <w:tc>
          <w:tcPr>
            <w:tcW w:w="4093" w:type="dxa"/>
            <w:tcMar>
              <w:top w:w="50" w:type="dxa"/>
              <w:left w:w="100" w:type="dxa"/>
            </w:tcMar>
            <w:vAlign w:val="center"/>
          </w:tcPr>
          <w:p w14:paraId="5D3AB4F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Образы героев стихотворных и прозаических произведений о животных. Какими бывают собаки? И. М. Пивоварова "Жила-была собака…". Сравнение героев стихотворения, небылицы и сказки</w:t>
            </w:r>
          </w:p>
        </w:tc>
        <w:tc>
          <w:tcPr>
            <w:tcW w:w="946" w:type="dxa"/>
            <w:tcMar>
              <w:top w:w="50" w:type="dxa"/>
              <w:left w:w="100" w:type="dxa"/>
            </w:tcMar>
            <w:vAlign w:val="center"/>
          </w:tcPr>
          <w:p w14:paraId="5D3AB50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0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01.12.2023 </w:t>
            </w:r>
          </w:p>
        </w:tc>
        <w:tc>
          <w:tcPr>
            <w:tcW w:w="2221" w:type="dxa"/>
            <w:tcMar>
              <w:top w:w="50" w:type="dxa"/>
              <w:left w:w="100" w:type="dxa"/>
            </w:tcMar>
          </w:tcPr>
          <w:p w14:paraId="5D3AB504" w14:textId="461B348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0D" w14:textId="77777777" w:rsidTr="00F45057">
        <w:trPr>
          <w:trHeight w:val="144"/>
          <w:tblCellSpacing w:w="20" w:type="nil"/>
        </w:trPr>
        <w:tc>
          <w:tcPr>
            <w:tcW w:w="1163" w:type="dxa"/>
            <w:tcMar>
              <w:top w:w="50" w:type="dxa"/>
              <w:left w:w="100" w:type="dxa"/>
            </w:tcMar>
            <w:vAlign w:val="center"/>
          </w:tcPr>
          <w:p w14:paraId="5D3AB50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49</w:t>
            </w:r>
          </w:p>
        </w:tc>
        <w:tc>
          <w:tcPr>
            <w:tcW w:w="4093" w:type="dxa"/>
            <w:tcMar>
              <w:top w:w="50" w:type="dxa"/>
              <w:left w:w="100" w:type="dxa"/>
            </w:tcMar>
            <w:vAlign w:val="center"/>
          </w:tcPr>
          <w:p w14:paraId="5D3AB50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"Дружба животных" в стихотворении В.Д. Берестова «Кошкин щенок» и других на выбор</w:t>
            </w:r>
          </w:p>
        </w:tc>
        <w:tc>
          <w:tcPr>
            <w:tcW w:w="946" w:type="dxa"/>
            <w:tcMar>
              <w:top w:w="50" w:type="dxa"/>
              <w:left w:w="100" w:type="dxa"/>
            </w:tcMar>
            <w:vAlign w:val="center"/>
          </w:tcPr>
          <w:p w14:paraId="5D3AB50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0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05.12.2023 </w:t>
            </w:r>
          </w:p>
        </w:tc>
        <w:tc>
          <w:tcPr>
            <w:tcW w:w="2221" w:type="dxa"/>
            <w:tcMar>
              <w:top w:w="50" w:type="dxa"/>
              <w:left w:w="100" w:type="dxa"/>
            </w:tcMar>
          </w:tcPr>
          <w:p w14:paraId="5D3AB50C" w14:textId="1CB9E5F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15" w14:textId="77777777" w:rsidTr="00F45057">
        <w:trPr>
          <w:trHeight w:val="144"/>
          <w:tblCellSpacing w:w="20" w:type="nil"/>
        </w:trPr>
        <w:tc>
          <w:tcPr>
            <w:tcW w:w="1163" w:type="dxa"/>
            <w:tcMar>
              <w:top w:w="50" w:type="dxa"/>
              <w:left w:w="100" w:type="dxa"/>
            </w:tcMar>
            <w:vAlign w:val="center"/>
          </w:tcPr>
          <w:p w14:paraId="5D3AB50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50</w:t>
            </w:r>
          </w:p>
        </w:tc>
        <w:tc>
          <w:tcPr>
            <w:tcW w:w="4093" w:type="dxa"/>
            <w:tcMar>
              <w:top w:w="50" w:type="dxa"/>
              <w:left w:w="100" w:type="dxa"/>
            </w:tcMar>
            <w:vAlign w:val="center"/>
          </w:tcPr>
          <w:p w14:paraId="5D3AB50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нравственно-этических понятий (защита и забота о животных) на примере рассказа М.М. Пришвина «Ребята и утята»</w:t>
            </w:r>
          </w:p>
        </w:tc>
        <w:tc>
          <w:tcPr>
            <w:tcW w:w="946" w:type="dxa"/>
            <w:tcMar>
              <w:top w:w="50" w:type="dxa"/>
              <w:left w:w="100" w:type="dxa"/>
            </w:tcMar>
            <w:vAlign w:val="center"/>
          </w:tcPr>
          <w:p w14:paraId="5D3AB51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1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06.12.2023 </w:t>
            </w:r>
          </w:p>
        </w:tc>
        <w:tc>
          <w:tcPr>
            <w:tcW w:w="2221" w:type="dxa"/>
            <w:tcMar>
              <w:top w:w="50" w:type="dxa"/>
              <w:left w:w="100" w:type="dxa"/>
            </w:tcMar>
          </w:tcPr>
          <w:p w14:paraId="5D3AB514" w14:textId="22B8424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1D" w14:textId="77777777" w:rsidTr="00F45057">
        <w:trPr>
          <w:trHeight w:val="144"/>
          <w:tblCellSpacing w:w="20" w:type="nil"/>
        </w:trPr>
        <w:tc>
          <w:tcPr>
            <w:tcW w:w="1163" w:type="dxa"/>
            <w:tcMar>
              <w:top w:w="50" w:type="dxa"/>
              <w:left w:w="100" w:type="dxa"/>
            </w:tcMar>
            <w:vAlign w:val="center"/>
          </w:tcPr>
          <w:p w14:paraId="5D3AB51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51</w:t>
            </w:r>
          </w:p>
        </w:tc>
        <w:tc>
          <w:tcPr>
            <w:tcW w:w="4093" w:type="dxa"/>
            <w:tcMar>
              <w:top w:w="50" w:type="dxa"/>
              <w:left w:w="100" w:type="dxa"/>
            </w:tcMar>
            <w:vAlign w:val="center"/>
          </w:tcPr>
          <w:p w14:paraId="5D3AB51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Соотнесение заголовка и главной мысли рассказа Е.И. Чарушина «Страшный рассказ»</w:t>
            </w:r>
          </w:p>
        </w:tc>
        <w:tc>
          <w:tcPr>
            <w:tcW w:w="946" w:type="dxa"/>
            <w:tcMar>
              <w:top w:w="50" w:type="dxa"/>
              <w:left w:w="100" w:type="dxa"/>
            </w:tcMar>
            <w:vAlign w:val="center"/>
          </w:tcPr>
          <w:p w14:paraId="5D3AB51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1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07.12.2023 </w:t>
            </w:r>
          </w:p>
        </w:tc>
        <w:tc>
          <w:tcPr>
            <w:tcW w:w="2221" w:type="dxa"/>
            <w:tcMar>
              <w:top w:w="50" w:type="dxa"/>
              <w:left w:w="100" w:type="dxa"/>
            </w:tcMar>
          </w:tcPr>
          <w:p w14:paraId="5D3AB51C" w14:textId="11D32F7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25" w14:textId="77777777" w:rsidTr="00F45057">
        <w:trPr>
          <w:trHeight w:val="144"/>
          <w:tblCellSpacing w:w="20" w:type="nil"/>
        </w:trPr>
        <w:tc>
          <w:tcPr>
            <w:tcW w:w="1163" w:type="dxa"/>
            <w:tcMar>
              <w:top w:w="50" w:type="dxa"/>
              <w:left w:w="100" w:type="dxa"/>
            </w:tcMar>
            <w:vAlign w:val="center"/>
          </w:tcPr>
          <w:p w14:paraId="5D3AB51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52</w:t>
            </w:r>
          </w:p>
        </w:tc>
        <w:tc>
          <w:tcPr>
            <w:tcW w:w="4093" w:type="dxa"/>
            <w:tcMar>
              <w:top w:w="50" w:type="dxa"/>
              <w:left w:w="100" w:type="dxa"/>
            </w:tcMar>
            <w:vAlign w:val="center"/>
          </w:tcPr>
          <w:p w14:paraId="5D3AB51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Оценка поступков и поведения героя произведения Б.С. Житкова «Храбрый утёнок»</w:t>
            </w:r>
          </w:p>
        </w:tc>
        <w:tc>
          <w:tcPr>
            <w:tcW w:w="946" w:type="dxa"/>
            <w:tcMar>
              <w:top w:w="50" w:type="dxa"/>
              <w:left w:w="100" w:type="dxa"/>
            </w:tcMar>
            <w:vAlign w:val="center"/>
          </w:tcPr>
          <w:p w14:paraId="5D3AB52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2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08.12.2023 </w:t>
            </w:r>
          </w:p>
        </w:tc>
        <w:tc>
          <w:tcPr>
            <w:tcW w:w="2221" w:type="dxa"/>
            <w:tcMar>
              <w:top w:w="50" w:type="dxa"/>
              <w:left w:w="100" w:type="dxa"/>
            </w:tcMar>
          </w:tcPr>
          <w:p w14:paraId="5D3AB524" w14:textId="6DD1301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2D" w14:textId="77777777" w:rsidTr="00F45057">
        <w:trPr>
          <w:trHeight w:val="144"/>
          <w:tblCellSpacing w:w="20" w:type="nil"/>
        </w:trPr>
        <w:tc>
          <w:tcPr>
            <w:tcW w:w="1163" w:type="dxa"/>
            <w:tcMar>
              <w:top w:w="50" w:type="dxa"/>
              <w:left w:w="100" w:type="dxa"/>
            </w:tcMar>
            <w:vAlign w:val="center"/>
          </w:tcPr>
          <w:p w14:paraId="5D3AB52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53</w:t>
            </w:r>
          </w:p>
        </w:tc>
        <w:tc>
          <w:tcPr>
            <w:tcW w:w="4093" w:type="dxa"/>
            <w:tcMar>
              <w:top w:w="50" w:type="dxa"/>
              <w:left w:w="100" w:type="dxa"/>
            </w:tcMar>
            <w:vAlign w:val="center"/>
          </w:tcPr>
          <w:p w14:paraId="5D3AB52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Знакомство с художниками-иллюстраторами, анималистами Е.И. Чарушиным, В.В. Бианки</w:t>
            </w:r>
          </w:p>
        </w:tc>
        <w:tc>
          <w:tcPr>
            <w:tcW w:w="946" w:type="dxa"/>
            <w:tcMar>
              <w:top w:w="50" w:type="dxa"/>
              <w:left w:w="100" w:type="dxa"/>
            </w:tcMar>
            <w:vAlign w:val="center"/>
          </w:tcPr>
          <w:p w14:paraId="5D3AB52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2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12.12.2023 </w:t>
            </w:r>
          </w:p>
        </w:tc>
        <w:tc>
          <w:tcPr>
            <w:tcW w:w="2221" w:type="dxa"/>
            <w:tcMar>
              <w:top w:w="50" w:type="dxa"/>
              <w:left w:w="100" w:type="dxa"/>
            </w:tcMar>
          </w:tcPr>
          <w:p w14:paraId="5D3AB52C" w14:textId="0D2DC05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35" w14:textId="77777777" w:rsidTr="00F45057">
        <w:trPr>
          <w:trHeight w:val="144"/>
          <w:tblCellSpacing w:w="20" w:type="nil"/>
        </w:trPr>
        <w:tc>
          <w:tcPr>
            <w:tcW w:w="1163" w:type="dxa"/>
            <w:tcMar>
              <w:top w:w="50" w:type="dxa"/>
              <w:left w:w="100" w:type="dxa"/>
            </w:tcMar>
            <w:vAlign w:val="center"/>
          </w:tcPr>
          <w:p w14:paraId="5D3AB52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54</w:t>
            </w:r>
          </w:p>
        </w:tc>
        <w:tc>
          <w:tcPr>
            <w:tcW w:w="4093" w:type="dxa"/>
            <w:tcMar>
              <w:top w:w="50" w:type="dxa"/>
              <w:left w:w="100" w:type="dxa"/>
            </w:tcMar>
            <w:vAlign w:val="center"/>
          </w:tcPr>
          <w:p w14:paraId="5D3AB52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Отражение образов животных в устном народном творчестве (фольклоре). </w:t>
            </w:r>
            <w:r w:rsidRPr="006E1C4B">
              <w:rPr>
                <w:rFonts w:ascii="Times New Roman" w:hAnsi="Times New Roman" w:cs="Times New Roman"/>
                <w:color w:val="000000"/>
                <w:sz w:val="24"/>
                <w:szCs w:val="24"/>
              </w:rPr>
              <w:t>На примере русской народной песни «Коровушка»</w:t>
            </w:r>
          </w:p>
        </w:tc>
        <w:tc>
          <w:tcPr>
            <w:tcW w:w="946" w:type="dxa"/>
            <w:tcMar>
              <w:top w:w="50" w:type="dxa"/>
              <w:left w:w="100" w:type="dxa"/>
            </w:tcMar>
            <w:vAlign w:val="center"/>
          </w:tcPr>
          <w:p w14:paraId="5D3AB53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3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13.12.2023 </w:t>
            </w:r>
          </w:p>
        </w:tc>
        <w:tc>
          <w:tcPr>
            <w:tcW w:w="2221" w:type="dxa"/>
            <w:tcMar>
              <w:top w:w="50" w:type="dxa"/>
              <w:left w:w="100" w:type="dxa"/>
            </w:tcMar>
          </w:tcPr>
          <w:p w14:paraId="5D3AB534" w14:textId="2F396EA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3D" w14:textId="77777777" w:rsidTr="00F45057">
        <w:trPr>
          <w:trHeight w:val="144"/>
          <w:tblCellSpacing w:w="20" w:type="nil"/>
        </w:trPr>
        <w:tc>
          <w:tcPr>
            <w:tcW w:w="1163" w:type="dxa"/>
            <w:tcMar>
              <w:top w:w="50" w:type="dxa"/>
              <w:left w:w="100" w:type="dxa"/>
            </w:tcMar>
            <w:vAlign w:val="center"/>
          </w:tcPr>
          <w:p w14:paraId="5D3AB53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55</w:t>
            </w:r>
          </w:p>
        </w:tc>
        <w:tc>
          <w:tcPr>
            <w:tcW w:w="4093" w:type="dxa"/>
            <w:tcMar>
              <w:top w:w="50" w:type="dxa"/>
              <w:left w:w="100" w:type="dxa"/>
            </w:tcMar>
            <w:vAlign w:val="center"/>
          </w:tcPr>
          <w:p w14:paraId="5D3AB53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Характеристика героев-животных в фольклорных (народных) сказках. </w:t>
            </w:r>
            <w:r w:rsidRPr="006E1C4B">
              <w:rPr>
                <w:rFonts w:ascii="Times New Roman" w:hAnsi="Times New Roman" w:cs="Times New Roman"/>
                <w:color w:val="000000"/>
                <w:sz w:val="24"/>
                <w:szCs w:val="24"/>
              </w:rPr>
              <w:t>Чукотская народная сказка «Хвост» и другие на выбор</w:t>
            </w:r>
          </w:p>
        </w:tc>
        <w:tc>
          <w:tcPr>
            <w:tcW w:w="946" w:type="dxa"/>
            <w:tcMar>
              <w:top w:w="50" w:type="dxa"/>
              <w:left w:w="100" w:type="dxa"/>
            </w:tcMar>
            <w:vAlign w:val="center"/>
          </w:tcPr>
          <w:p w14:paraId="5D3AB53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3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14.12.2023 </w:t>
            </w:r>
          </w:p>
        </w:tc>
        <w:tc>
          <w:tcPr>
            <w:tcW w:w="2221" w:type="dxa"/>
            <w:tcMar>
              <w:top w:w="50" w:type="dxa"/>
              <w:left w:w="100" w:type="dxa"/>
            </w:tcMar>
          </w:tcPr>
          <w:p w14:paraId="5D3AB53C" w14:textId="4956BF5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45" w14:textId="77777777" w:rsidTr="00F45057">
        <w:trPr>
          <w:trHeight w:val="144"/>
          <w:tblCellSpacing w:w="20" w:type="nil"/>
        </w:trPr>
        <w:tc>
          <w:tcPr>
            <w:tcW w:w="1163" w:type="dxa"/>
            <w:tcMar>
              <w:top w:w="50" w:type="dxa"/>
              <w:left w:w="100" w:type="dxa"/>
            </w:tcMar>
            <w:vAlign w:val="center"/>
          </w:tcPr>
          <w:p w14:paraId="5D3AB53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56</w:t>
            </w:r>
          </w:p>
        </w:tc>
        <w:tc>
          <w:tcPr>
            <w:tcW w:w="4093" w:type="dxa"/>
            <w:tcMar>
              <w:top w:w="50" w:type="dxa"/>
              <w:left w:w="100" w:type="dxa"/>
            </w:tcMar>
            <w:vAlign w:val="center"/>
          </w:tcPr>
          <w:p w14:paraId="5D3AB53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Особенности сказок о животных. На примере русской народной сказки «Зимовье зверей» и других на выбор</w:t>
            </w:r>
          </w:p>
        </w:tc>
        <w:tc>
          <w:tcPr>
            <w:tcW w:w="946" w:type="dxa"/>
            <w:tcMar>
              <w:top w:w="50" w:type="dxa"/>
              <w:left w:w="100" w:type="dxa"/>
            </w:tcMar>
            <w:vAlign w:val="center"/>
          </w:tcPr>
          <w:p w14:paraId="5D3AB54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4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15.12.2023 </w:t>
            </w:r>
          </w:p>
        </w:tc>
        <w:tc>
          <w:tcPr>
            <w:tcW w:w="2221" w:type="dxa"/>
            <w:tcMar>
              <w:top w:w="50" w:type="dxa"/>
              <w:left w:w="100" w:type="dxa"/>
            </w:tcMar>
          </w:tcPr>
          <w:p w14:paraId="5D3AB544" w14:textId="1FF7D2D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4D" w14:textId="77777777" w:rsidTr="00F45057">
        <w:trPr>
          <w:trHeight w:val="144"/>
          <w:tblCellSpacing w:w="20" w:type="nil"/>
        </w:trPr>
        <w:tc>
          <w:tcPr>
            <w:tcW w:w="1163" w:type="dxa"/>
            <w:tcMar>
              <w:top w:w="50" w:type="dxa"/>
              <w:left w:w="100" w:type="dxa"/>
            </w:tcMar>
            <w:vAlign w:val="center"/>
          </w:tcPr>
          <w:p w14:paraId="5D3AB54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57</w:t>
            </w:r>
          </w:p>
        </w:tc>
        <w:tc>
          <w:tcPr>
            <w:tcW w:w="4093" w:type="dxa"/>
            <w:tcMar>
              <w:top w:w="50" w:type="dxa"/>
              <w:left w:w="100" w:type="dxa"/>
            </w:tcMar>
            <w:vAlign w:val="center"/>
          </w:tcPr>
          <w:p w14:paraId="5D3AB54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Фольклорные произведения народов России. Произведения по выбору</w:t>
            </w:r>
          </w:p>
        </w:tc>
        <w:tc>
          <w:tcPr>
            <w:tcW w:w="946" w:type="dxa"/>
            <w:tcMar>
              <w:top w:w="50" w:type="dxa"/>
              <w:left w:w="100" w:type="dxa"/>
            </w:tcMar>
            <w:vAlign w:val="center"/>
          </w:tcPr>
          <w:p w14:paraId="5D3AB54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4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19.12.2023 </w:t>
            </w:r>
          </w:p>
        </w:tc>
        <w:tc>
          <w:tcPr>
            <w:tcW w:w="2221" w:type="dxa"/>
            <w:tcMar>
              <w:top w:w="50" w:type="dxa"/>
              <w:left w:w="100" w:type="dxa"/>
            </w:tcMar>
          </w:tcPr>
          <w:p w14:paraId="5D3AB54C" w14:textId="016122B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55" w14:textId="77777777" w:rsidTr="00F45057">
        <w:trPr>
          <w:trHeight w:val="144"/>
          <w:tblCellSpacing w:w="20" w:type="nil"/>
        </w:trPr>
        <w:tc>
          <w:tcPr>
            <w:tcW w:w="1163" w:type="dxa"/>
            <w:tcMar>
              <w:top w:w="50" w:type="dxa"/>
              <w:left w:w="100" w:type="dxa"/>
            </w:tcMar>
            <w:vAlign w:val="center"/>
          </w:tcPr>
          <w:p w14:paraId="5D3AB54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58</w:t>
            </w:r>
          </w:p>
        </w:tc>
        <w:tc>
          <w:tcPr>
            <w:tcW w:w="4093" w:type="dxa"/>
            <w:tcMar>
              <w:top w:w="50" w:type="dxa"/>
              <w:left w:w="100" w:type="dxa"/>
            </w:tcMar>
            <w:vAlign w:val="center"/>
          </w:tcPr>
          <w:p w14:paraId="5D3AB54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sidRPr="006E1C4B">
              <w:rPr>
                <w:rFonts w:ascii="Times New Roman" w:hAnsi="Times New Roman" w:cs="Times New Roman"/>
                <w:color w:val="000000"/>
                <w:sz w:val="24"/>
                <w:szCs w:val="24"/>
              </w:rPr>
              <w:t>В. В. Бианки "Музыкант".</w:t>
            </w:r>
          </w:p>
        </w:tc>
        <w:tc>
          <w:tcPr>
            <w:tcW w:w="946" w:type="dxa"/>
            <w:tcMar>
              <w:top w:w="50" w:type="dxa"/>
              <w:left w:w="100" w:type="dxa"/>
            </w:tcMar>
            <w:vAlign w:val="center"/>
          </w:tcPr>
          <w:p w14:paraId="5D3AB55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5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20.12.2023 </w:t>
            </w:r>
          </w:p>
        </w:tc>
        <w:tc>
          <w:tcPr>
            <w:tcW w:w="2221" w:type="dxa"/>
            <w:tcMar>
              <w:top w:w="50" w:type="dxa"/>
              <w:left w:w="100" w:type="dxa"/>
            </w:tcMar>
          </w:tcPr>
          <w:p w14:paraId="5D3AB554" w14:textId="067E2D7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5D" w14:textId="77777777" w:rsidTr="00F45057">
        <w:trPr>
          <w:trHeight w:val="144"/>
          <w:tblCellSpacing w:w="20" w:type="nil"/>
        </w:trPr>
        <w:tc>
          <w:tcPr>
            <w:tcW w:w="1163" w:type="dxa"/>
            <w:tcMar>
              <w:top w:w="50" w:type="dxa"/>
              <w:left w:w="100" w:type="dxa"/>
            </w:tcMar>
            <w:vAlign w:val="center"/>
          </w:tcPr>
          <w:p w14:paraId="5D3AB55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59</w:t>
            </w:r>
          </w:p>
        </w:tc>
        <w:tc>
          <w:tcPr>
            <w:tcW w:w="4093" w:type="dxa"/>
            <w:tcMar>
              <w:top w:w="50" w:type="dxa"/>
              <w:left w:w="100" w:type="dxa"/>
            </w:tcMar>
            <w:vAlign w:val="center"/>
          </w:tcPr>
          <w:p w14:paraId="5D3AB55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Сравнение описания животных в </w:t>
            </w:r>
            <w:r w:rsidRPr="006E1C4B">
              <w:rPr>
                <w:rFonts w:ascii="Times New Roman" w:hAnsi="Times New Roman" w:cs="Times New Roman"/>
                <w:color w:val="000000"/>
                <w:sz w:val="24"/>
                <w:szCs w:val="24"/>
                <w:lang w:val="ru-RU"/>
              </w:rPr>
              <w:lastRenderedPageBreak/>
              <w:t>художественном и научно-познавательном тексте</w:t>
            </w:r>
          </w:p>
        </w:tc>
        <w:tc>
          <w:tcPr>
            <w:tcW w:w="946" w:type="dxa"/>
            <w:tcMar>
              <w:top w:w="50" w:type="dxa"/>
              <w:left w:w="100" w:type="dxa"/>
            </w:tcMar>
            <w:vAlign w:val="center"/>
          </w:tcPr>
          <w:p w14:paraId="5D3AB55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5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21.12.2023 </w:t>
            </w:r>
          </w:p>
        </w:tc>
        <w:tc>
          <w:tcPr>
            <w:tcW w:w="2221" w:type="dxa"/>
            <w:tcMar>
              <w:top w:w="50" w:type="dxa"/>
              <w:left w:w="100" w:type="dxa"/>
            </w:tcMar>
          </w:tcPr>
          <w:p w14:paraId="5D3AB55C" w14:textId="31A3C7D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 school.edu</w:t>
            </w:r>
          </w:p>
        </w:tc>
      </w:tr>
      <w:tr w:rsidR="00F45057" w:rsidRPr="006E1C4B" w14:paraId="5D3AB565" w14:textId="77777777" w:rsidTr="00F45057">
        <w:trPr>
          <w:trHeight w:val="144"/>
          <w:tblCellSpacing w:w="20" w:type="nil"/>
        </w:trPr>
        <w:tc>
          <w:tcPr>
            <w:tcW w:w="1163" w:type="dxa"/>
            <w:tcMar>
              <w:top w:w="50" w:type="dxa"/>
              <w:left w:w="100" w:type="dxa"/>
            </w:tcMar>
            <w:vAlign w:val="center"/>
          </w:tcPr>
          <w:p w14:paraId="5D3AB55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60</w:t>
            </w:r>
          </w:p>
        </w:tc>
        <w:tc>
          <w:tcPr>
            <w:tcW w:w="4093" w:type="dxa"/>
            <w:tcMar>
              <w:top w:w="50" w:type="dxa"/>
              <w:left w:w="100" w:type="dxa"/>
            </w:tcMar>
            <w:vAlign w:val="center"/>
          </w:tcPr>
          <w:p w14:paraId="5D3AB55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«О братьях наших меньших»</w:t>
            </w:r>
          </w:p>
        </w:tc>
        <w:tc>
          <w:tcPr>
            <w:tcW w:w="946" w:type="dxa"/>
            <w:tcMar>
              <w:top w:w="50" w:type="dxa"/>
              <w:left w:w="100" w:type="dxa"/>
            </w:tcMar>
            <w:vAlign w:val="center"/>
          </w:tcPr>
          <w:p w14:paraId="5D3AB56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6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22.12.2023 </w:t>
            </w:r>
          </w:p>
        </w:tc>
        <w:tc>
          <w:tcPr>
            <w:tcW w:w="2221" w:type="dxa"/>
            <w:tcMar>
              <w:top w:w="50" w:type="dxa"/>
              <w:left w:w="100" w:type="dxa"/>
            </w:tcMar>
          </w:tcPr>
          <w:p w14:paraId="5D3AB564" w14:textId="73354CC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6D" w14:textId="77777777" w:rsidTr="00F45057">
        <w:trPr>
          <w:trHeight w:val="144"/>
          <w:tblCellSpacing w:w="20" w:type="nil"/>
        </w:trPr>
        <w:tc>
          <w:tcPr>
            <w:tcW w:w="1163" w:type="dxa"/>
            <w:tcMar>
              <w:top w:w="50" w:type="dxa"/>
              <w:left w:w="100" w:type="dxa"/>
            </w:tcMar>
            <w:vAlign w:val="center"/>
          </w:tcPr>
          <w:p w14:paraId="5D3AB56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61</w:t>
            </w:r>
          </w:p>
        </w:tc>
        <w:tc>
          <w:tcPr>
            <w:tcW w:w="4093" w:type="dxa"/>
            <w:tcMar>
              <w:top w:w="50" w:type="dxa"/>
              <w:left w:w="100" w:type="dxa"/>
            </w:tcMar>
            <w:vAlign w:val="center"/>
          </w:tcPr>
          <w:p w14:paraId="5D3AB56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Восприятие пейзажной лирики. Слушание стихотворений о зиме</w:t>
            </w:r>
          </w:p>
        </w:tc>
        <w:tc>
          <w:tcPr>
            <w:tcW w:w="946" w:type="dxa"/>
            <w:tcMar>
              <w:top w:w="50" w:type="dxa"/>
              <w:left w:w="100" w:type="dxa"/>
            </w:tcMar>
            <w:vAlign w:val="center"/>
          </w:tcPr>
          <w:p w14:paraId="5D3AB56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6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26.12.2023 </w:t>
            </w:r>
          </w:p>
        </w:tc>
        <w:tc>
          <w:tcPr>
            <w:tcW w:w="2221" w:type="dxa"/>
            <w:tcMar>
              <w:top w:w="50" w:type="dxa"/>
              <w:left w:w="100" w:type="dxa"/>
            </w:tcMar>
          </w:tcPr>
          <w:p w14:paraId="5D3AB56C" w14:textId="5ECEB95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75" w14:textId="77777777" w:rsidTr="00F45057">
        <w:trPr>
          <w:trHeight w:val="144"/>
          <w:tblCellSpacing w:w="20" w:type="nil"/>
        </w:trPr>
        <w:tc>
          <w:tcPr>
            <w:tcW w:w="1163" w:type="dxa"/>
            <w:tcMar>
              <w:top w:w="50" w:type="dxa"/>
              <w:left w:w="100" w:type="dxa"/>
            </w:tcMar>
            <w:vAlign w:val="center"/>
          </w:tcPr>
          <w:p w14:paraId="5D3AB56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62</w:t>
            </w:r>
          </w:p>
        </w:tc>
        <w:tc>
          <w:tcPr>
            <w:tcW w:w="4093" w:type="dxa"/>
            <w:tcMar>
              <w:top w:w="50" w:type="dxa"/>
              <w:left w:w="100" w:type="dxa"/>
            </w:tcMar>
            <w:vAlign w:val="center"/>
          </w:tcPr>
          <w:p w14:paraId="5D3AB56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Средства художественной выразительности: сравнение. Произведения по выбору, например, И. А. Бунин "Первый снег" и другие</w:t>
            </w:r>
          </w:p>
        </w:tc>
        <w:tc>
          <w:tcPr>
            <w:tcW w:w="946" w:type="dxa"/>
            <w:tcMar>
              <w:top w:w="50" w:type="dxa"/>
              <w:left w:w="100" w:type="dxa"/>
            </w:tcMar>
            <w:vAlign w:val="center"/>
          </w:tcPr>
          <w:p w14:paraId="5D3AB57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7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27.12.2023 </w:t>
            </w:r>
          </w:p>
        </w:tc>
        <w:tc>
          <w:tcPr>
            <w:tcW w:w="2221" w:type="dxa"/>
            <w:tcMar>
              <w:top w:w="50" w:type="dxa"/>
              <w:left w:w="100" w:type="dxa"/>
            </w:tcMar>
          </w:tcPr>
          <w:p w14:paraId="5D3AB574" w14:textId="3BA9B87E"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7D" w14:textId="77777777" w:rsidTr="00F45057">
        <w:trPr>
          <w:trHeight w:val="144"/>
          <w:tblCellSpacing w:w="20" w:type="nil"/>
        </w:trPr>
        <w:tc>
          <w:tcPr>
            <w:tcW w:w="1163" w:type="dxa"/>
            <w:tcMar>
              <w:top w:w="50" w:type="dxa"/>
              <w:left w:w="100" w:type="dxa"/>
            </w:tcMar>
            <w:vAlign w:val="center"/>
          </w:tcPr>
          <w:p w14:paraId="5D3AB57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63</w:t>
            </w:r>
          </w:p>
        </w:tc>
        <w:tc>
          <w:tcPr>
            <w:tcW w:w="4093" w:type="dxa"/>
            <w:tcMar>
              <w:top w:w="50" w:type="dxa"/>
              <w:left w:w="100" w:type="dxa"/>
            </w:tcMar>
            <w:vAlign w:val="center"/>
          </w:tcPr>
          <w:p w14:paraId="5D3AB57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sidRPr="006E1C4B">
              <w:rPr>
                <w:rFonts w:ascii="Times New Roman" w:hAnsi="Times New Roman" w:cs="Times New Roman"/>
                <w:color w:val="000000"/>
                <w:sz w:val="24"/>
                <w:szCs w:val="24"/>
              </w:rPr>
              <w:t>Зимою…"</w:t>
            </w:r>
          </w:p>
        </w:tc>
        <w:tc>
          <w:tcPr>
            <w:tcW w:w="946" w:type="dxa"/>
            <w:tcMar>
              <w:top w:w="50" w:type="dxa"/>
              <w:left w:w="100" w:type="dxa"/>
            </w:tcMar>
            <w:vAlign w:val="center"/>
          </w:tcPr>
          <w:p w14:paraId="5D3AB57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7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28.12.2023 </w:t>
            </w:r>
          </w:p>
        </w:tc>
        <w:tc>
          <w:tcPr>
            <w:tcW w:w="2221" w:type="dxa"/>
            <w:tcMar>
              <w:top w:w="50" w:type="dxa"/>
              <w:left w:w="100" w:type="dxa"/>
            </w:tcMar>
          </w:tcPr>
          <w:p w14:paraId="5D3AB57C" w14:textId="79178AD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85" w14:textId="77777777" w:rsidTr="00F45057">
        <w:trPr>
          <w:trHeight w:val="144"/>
          <w:tblCellSpacing w:w="20" w:type="nil"/>
        </w:trPr>
        <w:tc>
          <w:tcPr>
            <w:tcW w:w="1163" w:type="dxa"/>
            <w:tcMar>
              <w:top w:w="50" w:type="dxa"/>
              <w:left w:w="100" w:type="dxa"/>
            </w:tcMar>
            <w:vAlign w:val="center"/>
          </w:tcPr>
          <w:p w14:paraId="5D3AB57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64</w:t>
            </w:r>
          </w:p>
        </w:tc>
        <w:tc>
          <w:tcPr>
            <w:tcW w:w="4093" w:type="dxa"/>
            <w:tcMar>
              <w:top w:w="50" w:type="dxa"/>
              <w:left w:w="100" w:type="dxa"/>
            </w:tcMar>
            <w:vAlign w:val="center"/>
          </w:tcPr>
          <w:p w14:paraId="5D3AB57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образа зимы в произведениях А.С.Пушкина «Вот север, тучи нагоняя…» и С.А.Есенина «Поёт зима – аукает»</w:t>
            </w:r>
          </w:p>
        </w:tc>
        <w:tc>
          <w:tcPr>
            <w:tcW w:w="946" w:type="dxa"/>
            <w:tcMar>
              <w:top w:w="50" w:type="dxa"/>
              <w:left w:w="100" w:type="dxa"/>
            </w:tcMar>
            <w:vAlign w:val="center"/>
          </w:tcPr>
          <w:p w14:paraId="5D3AB58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8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29.12.2023 </w:t>
            </w:r>
          </w:p>
        </w:tc>
        <w:tc>
          <w:tcPr>
            <w:tcW w:w="2221" w:type="dxa"/>
            <w:tcMar>
              <w:top w:w="50" w:type="dxa"/>
              <w:left w:w="100" w:type="dxa"/>
            </w:tcMar>
          </w:tcPr>
          <w:p w14:paraId="5D3AB584" w14:textId="17366ED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8D" w14:textId="77777777" w:rsidTr="00F45057">
        <w:trPr>
          <w:trHeight w:val="144"/>
          <w:tblCellSpacing w:w="20" w:type="nil"/>
        </w:trPr>
        <w:tc>
          <w:tcPr>
            <w:tcW w:w="1163" w:type="dxa"/>
            <w:tcMar>
              <w:top w:w="50" w:type="dxa"/>
              <w:left w:w="100" w:type="dxa"/>
            </w:tcMar>
            <w:vAlign w:val="center"/>
          </w:tcPr>
          <w:p w14:paraId="5D3AB58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65</w:t>
            </w:r>
          </w:p>
        </w:tc>
        <w:tc>
          <w:tcPr>
            <w:tcW w:w="4093" w:type="dxa"/>
            <w:tcMar>
              <w:top w:w="50" w:type="dxa"/>
              <w:left w:w="100" w:type="dxa"/>
            </w:tcMar>
            <w:vAlign w:val="center"/>
          </w:tcPr>
          <w:p w14:paraId="5D3AB58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946" w:type="dxa"/>
            <w:tcMar>
              <w:top w:w="50" w:type="dxa"/>
              <w:left w:w="100" w:type="dxa"/>
            </w:tcMar>
            <w:vAlign w:val="center"/>
          </w:tcPr>
          <w:p w14:paraId="5D3AB58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8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09.01.2024 </w:t>
            </w:r>
          </w:p>
        </w:tc>
        <w:tc>
          <w:tcPr>
            <w:tcW w:w="2221" w:type="dxa"/>
            <w:tcMar>
              <w:top w:w="50" w:type="dxa"/>
              <w:left w:w="100" w:type="dxa"/>
            </w:tcMar>
          </w:tcPr>
          <w:p w14:paraId="5D3AB58C" w14:textId="1E46F70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95" w14:textId="77777777" w:rsidTr="00F45057">
        <w:trPr>
          <w:trHeight w:val="144"/>
          <w:tblCellSpacing w:w="20" w:type="nil"/>
        </w:trPr>
        <w:tc>
          <w:tcPr>
            <w:tcW w:w="1163" w:type="dxa"/>
            <w:tcMar>
              <w:top w:w="50" w:type="dxa"/>
              <w:left w:w="100" w:type="dxa"/>
            </w:tcMar>
            <w:vAlign w:val="center"/>
          </w:tcPr>
          <w:p w14:paraId="5D3AB58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66</w:t>
            </w:r>
          </w:p>
        </w:tc>
        <w:tc>
          <w:tcPr>
            <w:tcW w:w="4093" w:type="dxa"/>
            <w:tcMar>
              <w:top w:w="50" w:type="dxa"/>
              <w:left w:w="100" w:type="dxa"/>
            </w:tcMar>
            <w:vAlign w:val="center"/>
          </w:tcPr>
          <w:p w14:paraId="5D3AB58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Описание игр и зимних забав детей. Произведения по выбору, например, И.З.Суриков «Детство»</w:t>
            </w:r>
          </w:p>
        </w:tc>
        <w:tc>
          <w:tcPr>
            <w:tcW w:w="946" w:type="dxa"/>
            <w:tcMar>
              <w:top w:w="50" w:type="dxa"/>
              <w:left w:w="100" w:type="dxa"/>
            </w:tcMar>
            <w:vAlign w:val="center"/>
          </w:tcPr>
          <w:p w14:paraId="5D3AB59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9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10.01.2024 </w:t>
            </w:r>
          </w:p>
        </w:tc>
        <w:tc>
          <w:tcPr>
            <w:tcW w:w="2221" w:type="dxa"/>
            <w:tcMar>
              <w:top w:w="50" w:type="dxa"/>
              <w:left w:w="100" w:type="dxa"/>
            </w:tcMar>
          </w:tcPr>
          <w:p w14:paraId="5D3AB594" w14:textId="237EFDD1"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9D" w14:textId="77777777" w:rsidTr="00F45057">
        <w:trPr>
          <w:trHeight w:val="144"/>
          <w:tblCellSpacing w:w="20" w:type="nil"/>
        </w:trPr>
        <w:tc>
          <w:tcPr>
            <w:tcW w:w="1163" w:type="dxa"/>
            <w:tcMar>
              <w:top w:w="50" w:type="dxa"/>
              <w:left w:w="100" w:type="dxa"/>
            </w:tcMar>
            <w:vAlign w:val="center"/>
          </w:tcPr>
          <w:p w14:paraId="5D3AB59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67</w:t>
            </w:r>
          </w:p>
        </w:tc>
        <w:tc>
          <w:tcPr>
            <w:tcW w:w="4093" w:type="dxa"/>
            <w:tcMar>
              <w:top w:w="50" w:type="dxa"/>
              <w:left w:w="100" w:type="dxa"/>
            </w:tcMar>
            <w:vAlign w:val="center"/>
          </w:tcPr>
          <w:p w14:paraId="5D3AB59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Картины зимнего леса в рассказе И.С. Соколова-Микитова «Зима в лесу»</w:t>
            </w:r>
          </w:p>
        </w:tc>
        <w:tc>
          <w:tcPr>
            <w:tcW w:w="946" w:type="dxa"/>
            <w:tcMar>
              <w:top w:w="50" w:type="dxa"/>
              <w:left w:w="100" w:type="dxa"/>
            </w:tcMar>
            <w:vAlign w:val="center"/>
          </w:tcPr>
          <w:p w14:paraId="5D3AB59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9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11.01.2024 </w:t>
            </w:r>
          </w:p>
        </w:tc>
        <w:tc>
          <w:tcPr>
            <w:tcW w:w="2221" w:type="dxa"/>
            <w:tcMar>
              <w:top w:w="50" w:type="dxa"/>
              <w:left w:w="100" w:type="dxa"/>
            </w:tcMar>
          </w:tcPr>
          <w:p w14:paraId="5D3AB59C" w14:textId="59DBF89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A5" w14:textId="77777777" w:rsidTr="00F45057">
        <w:trPr>
          <w:trHeight w:val="144"/>
          <w:tblCellSpacing w:w="20" w:type="nil"/>
        </w:trPr>
        <w:tc>
          <w:tcPr>
            <w:tcW w:w="1163" w:type="dxa"/>
            <w:tcMar>
              <w:top w:w="50" w:type="dxa"/>
              <w:left w:w="100" w:type="dxa"/>
            </w:tcMar>
            <w:vAlign w:val="center"/>
          </w:tcPr>
          <w:p w14:paraId="5D3AB59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68</w:t>
            </w:r>
          </w:p>
        </w:tc>
        <w:tc>
          <w:tcPr>
            <w:tcW w:w="4093" w:type="dxa"/>
            <w:tcMar>
              <w:top w:w="50" w:type="dxa"/>
              <w:left w:w="100" w:type="dxa"/>
            </w:tcMar>
            <w:vAlign w:val="center"/>
          </w:tcPr>
          <w:p w14:paraId="5D3AB59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Жизнь животных зимой: научно-познавательные рассказы. Произведения по выбору, например, Г.А. Скребицкого</w:t>
            </w:r>
          </w:p>
        </w:tc>
        <w:tc>
          <w:tcPr>
            <w:tcW w:w="946" w:type="dxa"/>
            <w:tcMar>
              <w:top w:w="50" w:type="dxa"/>
              <w:left w:w="100" w:type="dxa"/>
            </w:tcMar>
            <w:vAlign w:val="center"/>
          </w:tcPr>
          <w:p w14:paraId="5D3AB5A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A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12.01.2024 </w:t>
            </w:r>
          </w:p>
        </w:tc>
        <w:tc>
          <w:tcPr>
            <w:tcW w:w="2221" w:type="dxa"/>
            <w:tcMar>
              <w:top w:w="50" w:type="dxa"/>
              <w:left w:w="100" w:type="dxa"/>
            </w:tcMar>
          </w:tcPr>
          <w:p w14:paraId="5D3AB5A4" w14:textId="66DCA58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AD" w14:textId="77777777" w:rsidTr="00F45057">
        <w:trPr>
          <w:trHeight w:val="144"/>
          <w:tblCellSpacing w:w="20" w:type="nil"/>
        </w:trPr>
        <w:tc>
          <w:tcPr>
            <w:tcW w:w="1163" w:type="dxa"/>
            <w:tcMar>
              <w:top w:w="50" w:type="dxa"/>
              <w:left w:w="100" w:type="dxa"/>
            </w:tcMar>
            <w:vAlign w:val="center"/>
          </w:tcPr>
          <w:p w14:paraId="5D3AB5A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69</w:t>
            </w:r>
          </w:p>
        </w:tc>
        <w:tc>
          <w:tcPr>
            <w:tcW w:w="4093" w:type="dxa"/>
            <w:tcMar>
              <w:top w:w="50" w:type="dxa"/>
              <w:left w:w="100" w:type="dxa"/>
            </w:tcMar>
            <w:vAlign w:val="center"/>
          </w:tcPr>
          <w:p w14:paraId="5D3AB5A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Составление устного рассказа «Краски и звуки зимы» по изученным текстам</w:t>
            </w:r>
          </w:p>
        </w:tc>
        <w:tc>
          <w:tcPr>
            <w:tcW w:w="946" w:type="dxa"/>
            <w:tcMar>
              <w:top w:w="50" w:type="dxa"/>
              <w:left w:w="100" w:type="dxa"/>
            </w:tcMar>
            <w:vAlign w:val="center"/>
          </w:tcPr>
          <w:p w14:paraId="5D3AB5A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A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16.01.2024 </w:t>
            </w:r>
          </w:p>
        </w:tc>
        <w:tc>
          <w:tcPr>
            <w:tcW w:w="2221" w:type="dxa"/>
            <w:tcMar>
              <w:top w:w="50" w:type="dxa"/>
              <w:left w:w="100" w:type="dxa"/>
            </w:tcMar>
          </w:tcPr>
          <w:p w14:paraId="5D3AB5AC" w14:textId="39C607E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B5" w14:textId="77777777" w:rsidTr="00F45057">
        <w:trPr>
          <w:trHeight w:val="144"/>
          <w:tblCellSpacing w:w="20" w:type="nil"/>
        </w:trPr>
        <w:tc>
          <w:tcPr>
            <w:tcW w:w="1163" w:type="dxa"/>
            <w:tcMar>
              <w:top w:w="50" w:type="dxa"/>
              <w:left w:w="100" w:type="dxa"/>
            </w:tcMar>
            <w:vAlign w:val="center"/>
          </w:tcPr>
          <w:p w14:paraId="5D3AB5A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70</w:t>
            </w:r>
          </w:p>
        </w:tc>
        <w:tc>
          <w:tcPr>
            <w:tcW w:w="4093" w:type="dxa"/>
            <w:tcMar>
              <w:top w:w="50" w:type="dxa"/>
              <w:left w:w="100" w:type="dxa"/>
            </w:tcMar>
            <w:vAlign w:val="center"/>
          </w:tcPr>
          <w:p w14:paraId="5D3AB5A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 "Природа зимой" в картинах художников и произведениях композиторов</w:t>
            </w:r>
          </w:p>
        </w:tc>
        <w:tc>
          <w:tcPr>
            <w:tcW w:w="946" w:type="dxa"/>
            <w:tcMar>
              <w:top w:w="50" w:type="dxa"/>
              <w:left w:w="100" w:type="dxa"/>
            </w:tcMar>
            <w:vAlign w:val="center"/>
          </w:tcPr>
          <w:p w14:paraId="5D3AB5B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B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17.01.2024 </w:t>
            </w:r>
          </w:p>
        </w:tc>
        <w:tc>
          <w:tcPr>
            <w:tcW w:w="2221" w:type="dxa"/>
            <w:tcMar>
              <w:top w:w="50" w:type="dxa"/>
              <w:left w:w="100" w:type="dxa"/>
            </w:tcMar>
          </w:tcPr>
          <w:p w14:paraId="5D3AB5B4" w14:textId="7D28F72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BD" w14:textId="77777777" w:rsidTr="00F45057">
        <w:trPr>
          <w:trHeight w:val="144"/>
          <w:tblCellSpacing w:w="20" w:type="nil"/>
        </w:trPr>
        <w:tc>
          <w:tcPr>
            <w:tcW w:w="1163" w:type="dxa"/>
            <w:tcMar>
              <w:top w:w="50" w:type="dxa"/>
              <w:left w:w="100" w:type="dxa"/>
            </w:tcMar>
            <w:vAlign w:val="center"/>
          </w:tcPr>
          <w:p w14:paraId="5D3AB5B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71</w:t>
            </w:r>
          </w:p>
        </w:tc>
        <w:tc>
          <w:tcPr>
            <w:tcW w:w="4093" w:type="dxa"/>
            <w:tcMar>
              <w:top w:w="50" w:type="dxa"/>
              <w:left w:w="100" w:type="dxa"/>
            </w:tcMar>
            <w:vAlign w:val="center"/>
          </w:tcPr>
          <w:p w14:paraId="5D3AB5B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Наблюдение за описанием в художественном тексте. Произведения по выбору, например, С. В. Михалков "Новогодняя быль"</w:t>
            </w:r>
          </w:p>
        </w:tc>
        <w:tc>
          <w:tcPr>
            <w:tcW w:w="946" w:type="dxa"/>
            <w:tcMar>
              <w:top w:w="50" w:type="dxa"/>
              <w:left w:w="100" w:type="dxa"/>
            </w:tcMar>
            <w:vAlign w:val="center"/>
          </w:tcPr>
          <w:p w14:paraId="5D3AB5B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B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18.01.2024 </w:t>
            </w:r>
          </w:p>
        </w:tc>
        <w:tc>
          <w:tcPr>
            <w:tcW w:w="2221" w:type="dxa"/>
            <w:tcMar>
              <w:top w:w="50" w:type="dxa"/>
              <w:left w:w="100" w:type="dxa"/>
            </w:tcMar>
          </w:tcPr>
          <w:p w14:paraId="5D3AB5BC" w14:textId="279FCBF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C5" w14:textId="77777777" w:rsidTr="00F45057">
        <w:trPr>
          <w:trHeight w:val="144"/>
          <w:tblCellSpacing w:w="20" w:type="nil"/>
        </w:trPr>
        <w:tc>
          <w:tcPr>
            <w:tcW w:w="1163" w:type="dxa"/>
            <w:tcMar>
              <w:top w:w="50" w:type="dxa"/>
              <w:left w:w="100" w:type="dxa"/>
            </w:tcMar>
            <w:vAlign w:val="center"/>
          </w:tcPr>
          <w:p w14:paraId="5D3AB5B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72</w:t>
            </w:r>
          </w:p>
        </w:tc>
        <w:tc>
          <w:tcPr>
            <w:tcW w:w="4093" w:type="dxa"/>
            <w:tcMar>
              <w:top w:w="50" w:type="dxa"/>
              <w:left w:w="100" w:type="dxa"/>
            </w:tcMar>
            <w:vAlign w:val="center"/>
          </w:tcPr>
          <w:p w14:paraId="5D3AB5B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Составление плана сказки: части текста, их главные темы. На примере русской народной сказки "Два мороза"</w:t>
            </w:r>
          </w:p>
        </w:tc>
        <w:tc>
          <w:tcPr>
            <w:tcW w:w="946" w:type="dxa"/>
            <w:tcMar>
              <w:top w:w="50" w:type="dxa"/>
              <w:left w:w="100" w:type="dxa"/>
            </w:tcMar>
            <w:vAlign w:val="center"/>
          </w:tcPr>
          <w:p w14:paraId="5D3AB5C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C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19.01.2024 </w:t>
            </w:r>
          </w:p>
        </w:tc>
        <w:tc>
          <w:tcPr>
            <w:tcW w:w="2221" w:type="dxa"/>
            <w:tcMar>
              <w:top w:w="50" w:type="dxa"/>
              <w:left w:w="100" w:type="dxa"/>
            </w:tcMar>
          </w:tcPr>
          <w:p w14:paraId="5D3AB5C4" w14:textId="3860D9B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CD" w14:textId="77777777" w:rsidTr="00F45057">
        <w:trPr>
          <w:trHeight w:val="144"/>
          <w:tblCellSpacing w:w="20" w:type="nil"/>
        </w:trPr>
        <w:tc>
          <w:tcPr>
            <w:tcW w:w="1163" w:type="dxa"/>
            <w:tcMar>
              <w:top w:w="50" w:type="dxa"/>
              <w:left w:w="100" w:type="dxa"/>
            </w:tcMar>
            <w:vAlign w:val="center"/>
          </w:tcPr>
          <w:p w14:paraId="5D3AB5C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73</w:t>
            </w:r>
          </w:p>
        </w:tc>
        <w:tc>
          <w:tcPr>
            <w:tcW w:w="4093" w:type="dxa"/>
            <w:tcMar>
              <w:top w:w="50" w:type="dxa"/>
              <w:left w:w="100" w:type="dxa"/>
            </w:tcMar>
            <w:vAlign w:val="center"/>
          </w:tcPr>
          <w:p w14:paraId="5D3AB5C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Фольклорная основа литературной (авторской) сказки В.И.Даля «Девочка Снегурочка»</w:t>
            </w:r>
          </w:p>
        </w:tc>
        <w:tc>
          <w:tcPr>
            <w:tcW w:w="946" w:type="dxa"/>
            <w:tcMar>
              <w:top w:w="50" w:type="dxa"/>
              <w:left w:w="100" w:type="dxa"/>
            </w:tcMar>
            <w:vAlign w:val="center"/>
          </w:tcPr>
          <w:p w14:paraId="5D3AB5C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C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23.01.2024 </w:t>
            </w:r>
          </w:p>
        </w:tc>
        <w:tc>
          <w:tcPr>
            <w:tcW w:w="2221" w:type="dxa"/>
            <w:tcMar>
              <w:top w:w="50" w:type="dxa"/>
              <w:left w:w="100" w:type="dxa"/>
            </w:tcMar>
          </w:tcPr>
          <w:p w14:paraId="5D3AB5CC" w14:textId="5186667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D5" w14:textId="77777777" w:rsidTr="00F45057">
        <w:trPr>
          <w:trHeight w:val="144"/>
          <w:tblCellSpacing w:w="20" w:type="nil"/>
        </w:trPr>
        <w:tc>
          <w:tcPr>
            <w:tcW w:w="1163" w:type="dxa"/>
            <w:tcMar>
              <w:top w:w="50" w:type="dxa"/>
              <w:left w:w="100" w:type="dxa"/>
            </w:tcMar>
            <w:vAlign w:val="center"/>
          </w:tcPr>
          <w:p w14:paraId="5D3AB5C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74</w:t>
            </w:r>
          </w:p>
        </w:tc>
        <w:tc>
          <w:tcPr>
            <w:tcW w:w="4093" w:type="dxa"/>
            <w:tcMar>
              <w:top w:w="50" w:type="dxa"/>
              <w:left w:w="100" w:type="dxa"/>
            </w:tcMar>
            <w:vAlign w:val="center"/>
          </w:tcPr>
          <w:p w14:paraId="5D3AB5C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сюжетов и героев русской народной сказки «Снегурочка» и литературной (авторской) В.И. Даля «Девочка Снегурочка»</w:t>
            </w:r>
          </w:p>
        </w:tc>
        <w:tc>
          <w:tcPr>
            <w:tcW w:w="946" w:type="dxa"/>
            <w:tcMar>
              <w:top w:w="50" w:type="dxa"/>
              <w:left w:w="100" w:type="dxa"/>
            </w:tcMar>
            <w:vAlign w:val="center"/>
          </w:tcPr>
          <w:p w14:paraId="5D3AB5D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D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24.01.2024 </w:t>
            </w:r>
          </w:p>
        </w:tc>
        <w:tc>
          <w:tcPr>
            <w:tcW w:w="2221" w:type="dxa"/>
            <w:tcMar>
              <w:top w:w="50" w:type="dxa"/>
              <w:left w:w="100" w:type="dxa"/>
            </w:tcMar>
          </w:tcPr>
          <w:p w14:paraId="5D3AB5D4" w14:textId="2C1643F1"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DD" w14:textId="77777777" w:rsidTr="00F45057">
        <w:trPr>
          <w:trHeight w:val="144"/>
          <w:tblCellSpacing w:w="20" w:type="nil"/>
        </w:trPr>
        <w:tc>
          <w:tcPr>
            <w:tcW w:w="1163" w:type="dxa"/>
            <w:tcMar>
              <w:top w:w="50" w:type="dxa"/>
              <w:left w:w="100" w:type="dxa"/>
            </w:tcMar>
            <w:vAlign w:val="center"/>
          </w:tcPr>
          <w:p w14:paraId="5D3AB5D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75</w:t>
            </w:r>
          </w:p>
        </w:tc>
        <w:tc>
          <w:tcPr>
            <w:tcW w:w="4093" w:type="dxa"/>
            <w:tcMar>
              <w:top w:w="50" w:type="dxa"/>
              <w:left w:w="100" w:type="dxa"/>
            </w:tcMar>
            <w:vAlign w:val="center"/>
          </w:tcPr>
          <w:p w14:paraId="5D3AB5D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Фольклорная основа литературной (авторской) сказки В.Ф. Одоевского «Мороз Иванович»</w:t>
            </w:r>
          </w:p>
        </w:tc>
        <w:tc>
          <w:tcPr>
            <w:tcW w:w="946" w:type="dxa"/>
            <w:tcMar>
              <w:top w:w="50" w:type="dxa"/>
              <w:left w:w="100" w:type="dxa"/>
            </w:tcMar>
            <w:vAlign w:val="center"/>
          </w:tcPr>
          <w:p w14:paraId="5D3AB5D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D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25.01.2024 </w:t>
            </w:r>
          </w:p>
        </w:tc>
        <w:tc>
          <w:tcPr>
            <w:tcW w:w="2221" w:type="dxa"/>
            <w:tcMar>
              <w:top w:w="50" w:type="dxa"/>
              <w:left w:w="100" w:type="dxa"/>
            </w:tcMar>
          </w:tcPr>
          <w:p w14:paraId="5D3AB5DC" w14:textId="6D39446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E5" w14:textId="77777777" w:rsidTr="00F45057">
        <w:trPr>
          <w:trHeight w:val="144"/>
          <w:tblCellSpacing w:w="20" w:type="nil"/>
        </w:trPr>
        <w:tc>
          <w:tcPr>
            <w:tcW w:w="1163" w:type="dxa"/>
            <w:tcMar>
              <w:top w:w="50" w:type="dxa"/>
              <w:left w:w="100" w:type="dxa"/>
            </w:tcMar>
            <w:vAlign w:val="center"/>
          </w:tcPr>
          <w:p w14:paraId="5D3AB5D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76</w:t>
            </w:r>
          </w:p>
        </w:tc>
        <w:tc>
          <w:tcPr>
            <w:tcW w:w="4093" w:type="dxa"/>
            <w:tcMar>
              <w:top w:w="50" w:type="dxa"/>
              <w:left w:w="100" w:type="dxa"/>
            </w:tcMar>
            <w:vAlign w:val="center"/>
          </w:tcPr>
          <w:p w14:paraId="5D3AB5D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«Звуки и краски зимней природы»</w:t>
            </w:r>
          </w:p>
        </w:tc>
        <w:tc>
          <w:tcPr>
            <w:tcW w:w="946" w:type="dxa"/>
            <w:tcMar>
              <w:top w:w="50" w:type="dxa"/>
              <w:left w:w="100" w:type="dxa"/>
            </w:tcMar>
            <w:vAlign w:val="center"/>
          </w:tcPr>
          <w:p w14:paraId="5D3AB5E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E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26.01.2024 </w:t>
            </w:r>
          </w:p>
        </w:tc>
        <w:tc>
          <w:tcPr>
            <w:tcW w:w="2221" w:type="dxa"/>
            <w:tcMar>
              <w:top w:w="50" w:type="dxa"/>
              <w:left w:w="100" w:type="dxa"/>
            </w:tcMar>
          </w:tcPr>
          <w:p w14:paraId="5D3AB5E4" w14:textId="4902D53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5ED" w14:textId="77777777" w:rsidTr="00F45057">
        <w:trPr>
          <w:trHeight w:val="144"/>
          <w:tblCellSpacing w:w="20" w:type="nil"/>
        </w:trPr>
        <w:tc>
          <w:tcPr>
            <w:tcW w:w="1163" w:type="dxa"/>
            <w:tcMar>
              <w:top w:w="50" w:type="dxa"/>
              <w:left w:w="100" w:type="dxa"/>
            </w:tcMar>
            <w:vAlign w:val="center"/>
          </w:tcPr>
          <w:p w14:paraId="5D3AB5E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77</w:t>
            </w:r>
          </w:p>
        </w:tc>
        <w:tc>
          <w:tcPr>
            <w:tcW w:w="4093" w:type="dxa"/>
            <w:tcMar>
              <w:top w:w="50" w:type="dxa"/>
              <w:left w:w="100" w:type="dxa"/>
            </w:tcMar>
            <w:vAlign w:val="center"/>
          </w:tcPr>
          <w:p w14:paraId="5D3AB5E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Выявление последовательности событий. Составление вопросного плана. </w:t>
            </w:r>
            <w:r w:rsidRPr="006E1C4B">
              <w:rPr>
                <w:rFonts w:ascii="Times New Roman" w:hAnsi="Times New Roman" w:cs="Times New Roman"/>
                <w:color w:val="000000"/>
                <w:sz w:val="24"/>
                <w:szCs w:val="24"/>
              </w:rPr>
              <w:t>К.И. Чуковский "Федорино горе"</w:t>
            </w:r>
          </w:p>
        </w:tc>
        <w:tc>
          <w:tcPr>
            <w:tcW w:w="946" w:type="dxa"/>
            <w:tcMar>
              <w:top w:w="50" w:type="dxa"/>
              <w:left w:w="100" w:type="dxa"/>
            </w:tcMar>
            <w:vAlign w:val="center"/>
          </w:tcPr>
          <w:p w14:paraId="5D3AB5E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E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30.01.2024 </w:t>
            </w:r>
          </w:p>
        </w:tc>
        <w:tc>
          <w:tcPr>
            <w:tcW w:w="2221" w:type="dxa"/>
            <w:tcMar>
              <w:top w:w="50" w:type="dxa"/>
              <w:left w:w="100" w:type="dxa"/>
            </w:tcMar>
          </w:tcPr>
          <w:p w14:paraId="5D3AB5EC" w14:textId="0CB9EA02"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F5" w14:textId="77777777" w:rsidTr="00F45057">
        <w:trPr>
          <w:trHeight w:val="144"/>
          <w:tblCellSpacing w:w="20" w:type="nil"/>
        </w:trPr>
        <w:tc>
          <w:tcPr>
            <w:tcW w:w="1163" w:type="dxa"/>
            <w:tcMar>
              <w:top w:w="50" w:type="dxa"/>
              <w:left w:w="100" w:type="dxa"/>
            </w:tcMar>
            <w:vAlign w:val="center"/>
          </w:tcPr>
          <w:p w14:paraId="5D3AB5E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78</w:t>
            </w:r>
          </w:p>
        </w:tc>
        <w:tc>
          <w:tcPr>
            <w:tcW w:w="4093" w:type="dxa"/>
            <w:tcMar>
              <w:top w:w="50" w:type="dxa"/>
              <w:left w:w="100" w:type="dxa"/>
            </w:tcMar>
            <w:vAlign w:val="center"/>
          </w:tcPr>
          <w:p w14:paraId="5D3AB5E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Чтение по ролям (инсценировка) сказки К.И. Чуковский "Федорино горе"</w:t>
            </w:r>
          </w:p>
        </w:tc>
        <w:tc>
          <w:tcPr>
            <w:tcW w:w="946" w:type="dxa"/>
            <w:tcMar>
              <w:top w:w="50" w:type="dxa"/>
              <w:left w:w="100" w:type="dxa"/>
            </w:tcMar>
            <w:vAlign w:val="center"/>
          </w:tcPr>
          <w:p w14:paraId="5D3AB5F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5F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31.01.2024 </w:t>
            </w:r>
          </w:p>
        </w:tc>
        <w:tc>
          <w:tcPr>
            <w:tcW w:w="2221" w:type="dxa"/>
            <w:tcMar>
              <w:top w:w="50" w:type="dxa"/>
              <w:left w:w="100" w:type="dxa"/>
            </w:tcMar>
          </w:tcPr>
          <w:p w14:paraId="5D3AB5F4" w14:textId="53531875"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5FD" w14:textId="77777777" w:rsidTr="00F45057">
        <w:trPr>
          <w:trHeight w:val="144"/>
          <w:tblCellSpacing w:w="20" w:type="nil"/>
        </w:trPr>
        <w:tc>
          <w:tcPr>
            <w:tcW w:w="1163" w:type="dxa"/>
            <w:tcMar>
              <w:top w:w="50" w:type="dxa"/>
              <w:left w:w="100" w:type="dxa"/>
            </w:tcMar>
            <w:vAlign w:val="center"/>
          </w:tcPr>
          <w:p w14:paraId="5D3AB5F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79</w:t>
            </w:r>
          </w:p>
        </w:tc>
        <w:tc>
          <w:tcPr>
            <w:tcW w:w="4093" w:type="dxa"/>
            <w:tcMar>
              <w:top w:w="50" w:type="dxa"/>
              <w:left w:w="100" w:type="dxa"/>
            </w:tcMar>
            <w:vAlign w:val="center"/>
          </w:tcPr>
          <w:p w14:paraId="5D3AB5F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Осознание понятий друг, дружба на примере произведений о животных. </w:t>
            </w:r>
            <w:r w:rsidRPr="006E1C4B">
              <w:rPr>
                <w:rFonts w:ascii="Times New Roman" w:hAnsi="Times New Roman" w:cs="Times New Roman"/>
                <w:color w:val="000000"/>
                <w:sz w:val="24"/>
                <w:szCs w:val="24"/>
              </w:rPr>
              <w:t>Произведения по выбору, например, С.В. Михалков "Мой щенок"</w:t>
            </w:r>
          </w:p>
        </w:tc>
        <w:tc>
          <w:tcPr>
            <w:tcW w:w="946" w:type="dxa"/>
            <w:tcMar>
              <w:top w:w="50" w:type="dxa"/>
              <w:left w:w="100" w:type="dxa"/>
            </w:tcMar>
            <w:vAlign w:val="center"/>
          </w:tcPr>
          <w:p w14:paraId="5D3AB5F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5F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01.02.2024 </w:t>
            </w:r>
          </w:p>
        </w:tc>
        <w:tc>
          <w:tcPr>
            <w:tcW w:w="2221" w:type="dxa"/>
            <w:tcMar>
              <w:top w:w="50" w:type="dxa"/>
              <w:left w:w="100" w:type="dxa"/>
            </w:tcMar>
          </w:tcPr>
          <w:p w14:paraId="5D3AB5FC" w14:textId="35DE102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05" w14:textId="77777777" w:rsidTr="00F45057">
        <w:trPr>
          <w:trHeight w:val="144"/>
          <w:tblCellSpacing w:w="20" w:type="nil"/>
        </w:trPr>
        <w:tc>
          <w:tcPr>
            <w:tcW w:w="1163" w:type="dxa"/>
            <w:tcMar>
              <w:top w:w="50" w:type="dxa"/>
              <w:left w:w="100" w:type="dxa"/>
            </w:tcMar>
            <w:vAlign w:val="center"/>
          </w:tcPr>
          <w:p w14:paraId="5D3AB5F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80</w:t>
            </w:r>
          </w:p>
        </w:tc>
        <w:tc>
          <w:tcPr>
            <w:tcW w:w="4093" w:type="dxa"/>
            <w:tcMar>
              <w:top w:w="50" w:type="dxa"/>
              <w:left w:w="100" w:type="dxa"/>
            </w:tcMar>
            <w:vAlign w:val="center"/>
          </w:tcPr>
          <w:p w14:paraId="5D3AB5F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Средства художественной выразительности в стихотворениях о весне. </w:t>
            </w:r>
            <w:r w:rsidRPr="006E1C4B">
              <w:rPr>
                <w:rFonts w:ascii="Times New Roman" w:hAnsi="Times New Roman" w:cs="Times New Roman"/>
                <w:color w:val="000000"/>
                <w:sz w:val="24"/>
                <w:szCs w:val="24"/>
              </w:rPr>
              <w:t>Произведения по выбору, например, А.Л. Барто "Верёвочка"</w:t>
            </w:r>
          </w:p>
        </w:tc>
        <w:tc>
          <w:tcPr>
            <w:tcW w:w="946" w:type="dxa"/>
            <w:tcMar>
              <w:top w:w="50" w:type="dxa"/>
              <w:left w:w="100" w:type="dxa"/>
            </w:tcMar>
            <w:vAlign w:val="center"/>
          </w:tcPr>
          <w:p w14:paraId="5D3AB60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0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02.02.2024 </w:t>
            </w:r>
          </w:p>
        </w:tc>
        <w:tc>
          <w:tcPr>
            <w:tcW w:w="2221" w:type="dxa"/>
            <w:tcMar>
              <w:top w:w="50" w:type="dxa"/>
              <w:left w:w="100" w:type="dxa"/>
            </w:tcMar>
          </w:tcPr>
          <w:p w14:paraId="5D3AB604" w14:textId="231E853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0D" w14:textId="77777777" w:rsidTr="00F45057">
        <w:trPr>
          <w:trHeight w:val="144"/>
          <w:tblCellSpacing w:w="20" w:type="nil"/>
        </w:trPr>
        <w:tc>
          <w:tcPr>
            <w:tcW w:w="1163" w:type="dxa"/>
            <w:tcMar>
              <w:top w:w="50" w:type="dxa"/>
              <w:left w:w="100" w:type="dxa"/>
            </w:tcMar>
            <w:vAlign w:val="center"/>
          </w:tcPr>
          <w:p w14:paraId="5D3AB60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81</w:t>
            </w:r>
          </w:p>
        </w:tc>
        <w:tc>
          <w:tcPr>
            <w:tcW w:w="4093" w:type="dxa"/>
            <w:tcMar>
              <w:top w:w="50" w:type="dxa"/>
              <w:left w:w="100" w:type="dxa"/>
            </w:tcMar>
            <w:vAlign w:val="center"/>
          </w:tcPr>
          <w:p w14:paraId="5D3AB60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Произведения о детях. На примере рассказов Н. Н. Носова "Затейники"</w:t>
            </w:r>
          </w:p>
        </w:tc>
        <w:tc>
          <w:tcPr>
            <w:tcW w:w="946" w:type="dxa"/>
            <w:tcMar>
              <w:top w:w="50" w:type="dxa"/>
              <w:left w:w="100" w:type="dxa"/>
            </w:tcMar>
            <w:vAlign w:val="center"/>
          </w:tcPr>
          <w:p w14:paraId="5D3AB60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0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06.02.2024 </w:t>
            </w:r>
          </w:p>
        </w:tc>
        <w:tc>
          <w:tcPr>
            <w:tcW w:w="2221" w:type="dxa"/>
            <w:tcMar>
              <w:top w:w="50" w:type="dxa"/>
              <w:left w:w="100" w:type="dxa"/>
            </w:tcMar>
          </w:tcPr>
          <w:p w14:paraId="5D3AB60C" w14:textId="64E9F2D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15" w14:textId="77777777" w:rsidTr="00F45057">
        <w:trPr>
          <w:trHeight w:val="144"/>
          <w:tblCellSpacing w:w="20" w:type="nil"/>
        </w:trPr>
        <w:tc>
          <w:tcPr>
            <w:tcW w:w="1163" w:type="dxa"/>
            <w:tcMar>
              <w:top w:w="50" w:type="dxa"/>
              <w:left w:w="100" w:type="dxa"/>
            </w:tcMar>
            <w:vAlign w:val="center"/>
          </w:tcPr>
          <w:p w14:paraId="5D3AB60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82</w:t>
            </w:r>
          </w:p>
        </w:tc>
        <w:tc>
          <w:tcPr>
            <w:tcW w:w="4093" w:type="dxa"/>
            <w:tcMar>
              <w:top w:w="50" w:type="dxa"/>
              <w:left w:w="100" w:type="dxa"/>
            </w:tcMar>
            <w:vAlign w:val="center"/>
          </w:tcPr>
          <w:p w14:paraId="5D3AB60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Характеристика героя, его портрет. Произведения о детях на выбор, например, Н. Н. Носов "Живая шляпа"</w:t>
            </w:r>
          </w:p>
        </w:tc>
        <w:tc>
          <w:tcPr>
            <w:tcW w:w="946" w:type="dxa"/>
            <w:tcMar>
              <w:top w:w="50" w:type="dxa"/>
              <w:left w:w="100" w:type="dxa"/>
            </w:tcMar>
            <w:vAlign w:val="center"/>
          </w:tcPr>
          <w:p w14:paraId="5D3AB61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1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07.02.2024 </w:t>
            </w:r>
          </w:p>
        </w:tc>
        <w:tc>
          <w:tcPr>
            <w:tcW w:w="2221" w:type="dxa"/>
            <w:tcMar>
              <w:top w:w="50" w:type="dxa"/>
              <w:left w:w="100" w:type="dxa"/>
            </w:tcMar>
          </w:tcPr>
          <w:p w14:paraId="5D3AB614" w14:textId="7E15E3B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1D" w14:textId="77777777" w:rsidTr="00F45057">
        <w:trPr>
          <w:trHeight w:val="144"/>
          <w:tblCellSpacing w:w="20" w:type="nil"/>
        </w:trPr>
        <w:tc>
          <w:tcPr>
            <w:tcW w:w="1163" w:type="dxa"/>
            <w:tcMar>
              <w:top w:w="50" w:type="dxa"/>
              <w:left w:w="100" w:type="dxa"/>
            </w:tcMar>
            <w:vAlign w:val="center"/>
          </w:tcPr>
          <w:p w14:paraId="5D3AB61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83</w:t>
            </w:r>
          </w:p>
        </w:tc>
        <w:tc>
          <w:tcPr>
            <w:tcW w:w="4093" w:type="dxa"/>
            <w:tcMar>
              <w:top w:w="50" w:type="dxa"/>
              <w:left w:w="100" w:type="dxa"/>
            </w:tcMar>
            <w:vAlign w:val="center"/>
          </w:tcPr>
          <w:p w14:paraId="5D3AB61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Отражение в произведениях нравственно-этических понятий: дружба, терпение, уважение, помощь друг другу. </w:t>
            </w:r>
            <w:r w:rsidRPr="006E1C4B">
              <w:rPr>
                <w:rFonts w:ascii="Times New Roman" w:hAnsi="Times New Roman" w:cs="Times New Roman"/>
                <w:color w:val="000000"/>
                <w:sz w:val="24"/>
                <w:szCs w:val="24"/>
              </w:rPr>
              <w:t>В. А. Осеева "Синие листья"</w:t>
            </w:r>
          </w:p>
        </w:tc>
        <w:tc>
          <w:tcPr>
            <w:tcW w:w="946" w:type="dxa"/>
            <w:tcMar>
              <w:top w:w="50" w:type="dxa"/>
              <w:left w:w="100" w:type="dxa"/>
            </w:tcMar>
            <w:vAlign w:val="center"/>
          </w:tcPr>
          <w:p w14:paraId="5D3AB61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1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08.02.2024 </w:t>
            </w:r>
          </w:p>
        </w:tc>
        <w:tc>
          <w:tcPr>
            <w:tcW w:w="2221" w:type="dxa"/>
            <w:tcMar>
              <w:top w:w="50" w:type="dxa"/>
              <w:left w:w="100" w:type="dxa"/>
            </w:tcMar>
          </w:tcPr>
          <w:p w14:paraId="5D3AB61C" w14:textId="28CECE5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25" w14:textId="77777777" w:rsidTr="00F45057">
        <w:trPr>
          <w:trHeight w:val="144"/>
          <w:tblCellSpacing w:w="20" w:type="nil"/>
        </w:trPr>
        <w:tc>
          <w:tcPr>
            <w:tcW w:w="1163" w:type="dxa"/>
            <w:tcMar>
              <w:top w:w="50" w:type="dxa"/>
              <w:left w:w="100" w:type="dxa"/>
            </w:tcMar>
            <w:vAlign w:val="center"/>
          </w:tcPr>
          <w:p w14:paraId="5D3AB61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84</w:t>
            </w:r>
          </w:p>
        </w:tc>
        <w:tc>
          <w:tcPr>
            <w:tcW w:w="4093" w:type="dxa"/>
            <w:tcMar>
              <w:top w:w="50" w:type="dxa"/>
              <w:left w:w="100" w:type="dxa"/>
            </w:tcMar>
            <w:vAlign w:val="center"/>
          </w:tcPr>
          <w:p w14:paraId="5D3AB61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Сравнение героев рассказов Н.Н. </w:t>
            </w:r>
            <w:r w:rsidRPr="006E1C4B">
              <w:rPr>
                <w:rFonts w:ascii="Times New Roman" w:hAnsi="Times New Roman" w:cs="Times New Roman"/>
                <w:color w:val="000000"/>
                <w:sz w:val="24"/>
                <w:szCs w:val="24"/>
                <w:lang w:val="ru-RU"/>
              </w:rPr>
              <w:lastRenderedPageBreak/>
              <w:t xml:space="preserve">Носова «На горке» и «Заплатка». </w:t>
            </w:r>
            <w:r w:rsidRPr="006E1C4B">
              <w:rPr>
                <w:rFonts w:ascii="Times New Roman" w:hAnsi="Times New Roman" w:cs="Times New Roman"/>
                <w:color w:val="000000"/>
                <w:sz w:val="24"/>
                <w:szCs w:val="24"/>
              </w:rPr>
              <w:t>Оценка поступков героя рассказа</w:t>
            </w:r>
          </w:p>
        </w:tc>
        <w:tc>
          <w:tcPr>
            <w:tcW w:w="946" w:type="dxa"/>
            <w:tcMar>
              <w:top w:w="50" w:type="dxa"/>
              <w:left w:w="100" w:type="dxa"/>
            </w:tcMar>
            <w:vAlign w:val="center"/>
          </w:tcPr>
          <w:p w14:paraId="5D3AB62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lastRenderedPageBreak/>
              <w:t xml:space="preserve"> 1 </w:t>
            </w:r>
          </w:p>
        </w:tc>
        <w:tc>
          <w:tcPr>
            <w:tcW w:w="1423" w:type="dxa"/>
            <w:tcMar>
              <w:top w:w="50" w:type="dxa"/>
              <w:left w:w="100" w:type="dxa"/>
            </w:tcMar>
            <w:vAlign w:val="center"/>
          </w:tcPr>
          <w:p w14:paraId="5D3AB62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09.02.2024 </w:t>
            </w:r>
          </w:p>
        </w:tc>
        <w:tc>
          <w:tcPr>
            <w:tcW w:w="2221" w:type="dxa"/>
            <w:tcMar>
              <w:top w:w="50" w:type="dxa"/>
              <w:left w:w="100" w:type="dxa"/>
            </w:tcMar>
          </w:tcPr>
          <w:p w14:paraId="5D3AB624" w14:textId="20CF6D4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www.school-</w:t>
            </w:r>
            <w:r w:rsidRPr="005B78F0">
              <w:rPr>
                <w:rFonts w:ascii="Times New Roman" w:hAnsi="Times New Roman" w:cs="Times New Roman"/>
                <w:sz w:val="24"/>
                <w:szCs w:val="24"/>
              </w:rPr>
              <w:lastRenderedPageBreak/>
              <w:t>collection.edu.ru</w:t>
            </w:r>
          </w:p>
        </w:tc>
      </w:tr>
      <w:tr w:rsidR="00F45057" w:rsidRPr="006E1C4B" w14:paraId="5D3AB62D" w14:textId="77777777" w:rsidTr="00F45057">
        <w:trPr>
          <w:trHeight w:val="144"/>
          <w:tblCellSpacing w:w="20" w:type="nil"/>
        </w:trPr>
        <w:tc>
          <w:tcPr>
            <w:tcW w:w="1163" w:type="dxa"/>
            <w:tcMar>
              <w:top w:w="50" w:type="dxa"/>
              <w:left w:w="100" w:type="dxa"/>
            </w:tcMar>
            <w:vAlign w:val="center"/>
          </w:tcPr>
          <w:p w14:paraId="5D3AB62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85</w:t>
            </w:r>
          </w:p>
        </w:tc>
        <w:tc>
          <w:tcPr>
            <w:tcW w:w="4093" w:type="dxa"/>
            <w:tcMar>
              <w:top w:w="50" w:type="dxa"/>
              <w:left w:w="100" w:type="dxa"/>
            </w:tcMar>
            <w:vAlign w:val="center"/>
          </w:tcPr>
          <w:p w14:paraId="5D3AB62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дружбы в рассказах о детях. Выставка книг: произведения о детях.</w:t>
            </w:r>
          </w:p>
        </w:tc>
        <w:tc>
          <w:tcPr>
            <w:tcW w:w="946" w:type="dxa"/>
            <w:tcMar>
              <w:top w:w="50" w:type="dxa"/>
              <w:left w:w="100" w:type="dxa"/>
            </w:tcMar>
            <w:vAlign w:val="center"/>
          </w:tcPr>
          <w:p w14:paraId="5D3AB62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2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13.02.2024 </w:t>
            </w:r>
          </w:p>
        </w:tc>
        <w:tc>
          <w:tcPr>
            <w:tcW w:w="2221" w:type="dxa"/>
            <w:tcMar>
              <w:top w:w="50" w:type="dxa"/>
              <w:left w:w="100" w:type="dxa"/>
            </w:tcMar>
          </w:tcPr>
          <w:p w14:paraId="5D3AB62C" w14:textId="509FE5B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35" w14:textId="77777777" w:rsidTr="00F45057">
        <w:trPr>
          <w:trHeight w:val="144"/>
          <w:tblCellSpacing w:w="20" w:type="nil"/>
        </w:trPr>
        <w:tc>
          <w:tcPr>
            <w:tcW w:w="1163" w:type="dxa"/>
            <w:tcMar>
              <w:top w:w="50" w:type="dxa"/>
              <w:left w:w="100" w:type="dxa"/>
            </w:tcMar>
            <w:vAlign w:val="center"/>
          </w:tcPr>
          <w:p w14:paraId="5D3AB62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86</w:t>
            </w:r>
          </w:p>
        </w:tc>
        <w:tc>
          <w:tcPr>
            <w:tcW w:w="4093" w:type="dxa"/>
            <w:tcMar>
              <w:top w:w="50" w:type="dxa"/>
              <w:left w:w="100" w:type="dxa"/>
            </w:tcMar>
            <w:vAlign w:val="center"/>
          </w:tcPr>
          <w:p w14:paraId="5D3AB62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946" w:type="dxa"/>
            <w:tcMar>
              <w:top w:w="50" w:type="dxa"/>
              <w:left w:w="100" w:type="dxa"/>
            </w:tcMar>
            <w:vAlign w:val="center"/>
          </w:tcPr>
          <w:p w14:paraId="5D3AB63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3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14.02.2024 </w:t>
            </w:r>
          </w:p>
        </w:tc>
        <w:tc>
          <w:tcPr>
            <w:tcW w:w="2221" w:type="dxa"/>
            <w:tcMar>
              <w:top w:w="50" w:type="dxa"/>
              <w:left w:w="100" w:type="dxa"/>
            </w:tcMar>
          </w:tcPr>
          <w:p w14:paraId="5D3AB634" w14:textId="213C0AF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3D" w14:textId="77777777" w:rsidTr="00F45057">
        <w:trPr>
          <w:trHeight w:val="144"/>
          <w:tblCellSpacing w:w="20" w:type="nil"/>
        </w:trPr>
        <w:tc>
          <w:tcPr>
            <w:tcW w:w="1163" w:type="dxa"/>
            <w:tcMar>
              <w:top w:w="50" w:type="dxa"/>
              <w:left w:w="100" w:type="dxa"/>
            </w:tcMar>
            <w:vAlign w:val="center"/>
          </w:tcPr>
          <w:p w14:paraId="5D3AB63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87</w:t>
            </w:r>
          </w:p>
        </w:tc>
        <w:tc>
          <w:tcPr>
            <w:tcW w:w="4093" w:type="dxa"/>
            <w:tcMar>
              <w:top w:w="50" w:type="dxa"/>
              <w:left w:w="100" w:type="dxa"/>
            </w:tcMar>
            <w:vAlign w:val="center"/>
          </w:tcPr>
          <w:p w14:paraId="5D3AB63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Главный герой: общее представление. Характеристика героя, его портрет. </w:t>
            </w:r>
            <w:r w:rsidRPr="006E1C4B">
              <w:rPr>
                <w:rFonts w:ascii="Times New Roman" w:hAnsi="Times New Roman" w:cs="Times New Roman"/>
                <w:color w:val="000000"/>
                <w:sz w:val="24"/>
                <w:szCs w:val="24"/>
              </w:rPr>
              <w:t>На примере рассказа В. А. Осеева "Волшебное слово"</w:t>
            </w:r>
          </w:p>
        </w:tc>
        <w:tc>
          <w:tcPr>
            <w:tcW w:w="946" w:type="dxa"/>
            <w:tcMar>
              <w:top w:w="50" w:type="dxa"/>
              <w:left w:w="100" w:type="dxa"/>
            </w:tcMar>
            <w:vAlign w:val="center"/>
          </w:tcPr>
          <w:p w14:paraId="5D3AB63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3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15.02.2024 </w:t>
            </w:r>
          </w:p>
        </w:tc>
        <w:tc>
          <w:tcPr>
            <w:tcW w:w="2221" w:type="dxa"/>
            <w:tcMar>
              <w:top w:w="50" w:type="dxa"/>
              <w:left w:w="100" w:type="dxa"/>
            </w:tcMar>
          </w:tcPr>
          <w:p w14:paraId="5D3AB63C" w14:textId="177DD17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45" w14:textId="77777777" w:rsidTr="00F45057">
        <w:trPr>
          <w:trHeight w:val="144"/>
          <w:tblCellSpacing w:w="20" w:type="nil"/>
        </w:trPr>
        <w:tc>
          <w:tcPr>
            <w:tcW w:w="1163" w:type="dxa"/>
            <w:tcMar>
              <w:top w:w="50" w:type="dxa"/>
              <w:left w:w="100" w:type="dxa"/>
            </w:tcMar>
            <w:vAlign w:val="center"/>
          </w:tcPr>
          <w:p w14:paraId="5D3AB63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88</w:t>
            </w:r>
          </w:p>
        </w:tc>
        <w:tc>
          <w:tcPr>
            <w:tcW w:w="4093" w:type="dxa"/>
            <w:tcMar>
              <w:top w:w="50" w:type="dxa"/>
              <w:left w:w="100" w:type="dxa"/>
            </w:tcMar>
            <w:vAlign w:val="center"/>
          </w:tcPr>
          <w:p w14:paraId="5D3AB63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Выделение главной мысли (идеи): уважение и внимание к старшему поколению. </w:t>
            </w:r>
            <w:r w:rsidRPr="006E1C4B">
              <w:rPr>
                <w:rFonts w:ascii="Times New Roman" w:hAnsi="Times New Roman" w:cs="Times New Roman"/>
                <w:color w:val="000000"/>
                <w:sz w:val="24"/>
                <w:szCs w:val="24"/>
              </w:rPr>
              <w:t>Произведения по выбору, например, В.А. Осеева "Хорошее"</w:t>
            </w:r>
          </w:p>
        </w:tc>
        <w:tc>
          <w:tcPr>
            <w:tcW w:w="946" w:type="dxa"/>
            <w:tcMar>
              <w:top w:w="50" w:type="dxa"/>
              <w:left w:w="100" w:type="dxa"/>
            </w:tcMar>
            <w:vAlign w:val="center"/>
          </w:tcPr>
          <w:p w14:paraId="5D3AB64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4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16.02.2024 </w:t>
            </w:r>
          </w:p>
        </w:tc>
        <w:tc>
          <w:tcPr>
            <w:tcW w:w="2221" w:type="dxa"/>
            <w:tcMar>
              <w:top w:w="50" w:type="dxa"/>
              <w:left w:w="100" w:type="dxa"/>
            </w:tcMar>
          </w:tcPr>
          <w:p w14:paraId="5D3AB644" w14:textId="50D9A85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4D" w14:textId="77777777" w:rsidTr="00F45057">
        <w:trPr>
          <w:trHeight w:val="144"/>
          <w:tblCellSpacing w:w="20" w:type="nil"/>
        </w:trPr>
        <w:tc>
          <w:tcPr>
            <w:tcW w:w="1163" w:type="dxa"/>
            <w:tcMar>
              <w:top w:w="50" w:type="dxa"/>
              <w:left w:w="100" w:type="dxa"/>
            </w:tcMar>
            <w:vAlign w:val="center"/>
          </w:tcPr>
          <w:p w14:paraId="5D3AB64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89</w:t>
            </w:r>
          </w:p>
        </w:tc>
        <w:tc>
          <w:tcPr>
            <w:tcW w:w="4093" w:type="dxa"/>
            <w:tcMar>
              <w:top w:w="50" w:type="dxa"/>
              <w:left w:w="100" w:type="dxa"/>
            </w:tcMar>
            <w:vAlign w:val="center"/>
          </w:tcPr>
          <w:p w14:paraId="5D3AB64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Оценка поступков героя. В. В. Лунин "Я и Вовка"</w:t>
            </w:r>
          </w:p>
        </w:tc>
        <w:tc>
          <w:tcPr>
            <w:tcW w:w="946" w:type="dxa"/>
            <w:tcMar>
              <w:top w:w="50" w:type="dxa"/>
              <w:left w:w="100" w:type="dxa"/>
            </w:tcMar>
            <w:vAlign w:val="center"/>
          </w:tcPr>
          <w:p w14:paraId="5D3AB64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4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20.02.2024 </w:t>
            </w:r>
          </w:p>
        </w:tc>
        <w:tc>
          <w:tcPr>
            <w:tcW w:w="2221" w:type="dxa"/>
            <w:tcMar>
              <w:top w:w="50" w:type="dxa"/>
              <w:left w:w="100" w:type="dxa"/>
            </w:tcMar>
          </w:tcPr>
          <w:p w14:paraId="5D3AB64C" w14:textId="491C9B0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55" w14:textId="77777777" w:rsidTr="00F45057">
        <w:trPr>
          <w:trHeight w:val="144"/>
          <w:tblCellSpacing w:w="20" w:type="nil"/>
        </w:trPr>
        <w:tc>
          <w:tcPr>
            <w:tcW w:w="1163" w:type="dxa"/>
            <w:tcMar>
              <w:top w:w="50" w:type="dxa"/>
              <w:left w:w="100" w:type="dxa"/>
            </w:tcMar>
            <w:vAlign w:val="center"/>
          </w:tcPr>
          <w:p w14:paraId="5D3AB64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90</w:t>
            </w:r>
          </w:p>
        </w:tc>
        <w:tc>
          <w:tcPr>
            <w:tcW w:w="4093" w:type="dxa"/>
            <w:tcMar>
              <w:top w:w="50" w:type="dxa"/>
              <w:left w:w="100" w:type="dxa"/>
            </w:tcMar>
            <w:vAlign w:val="center"/>
          </w:tcPr>
          <w:p w14:paraId="5D3AB64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 дружбы в произведении Е.А. Пермяка «Две пословицы». Дружбу помни, а зло забывай</w:t>
            </w:r>
          </w:p>
        </w:tc>
        <w:tc>
          <w:tcPr>
            <w:tcW w:w="946" w:type="dxa"/>
            <w:tcMar>
              <w:top w:w="50" w:type="dxa"/>
              <w:left w:w="100" w:type="dxa"/>
            </w:tcMar>
            <w:vAlign w:val="center"/>
          </w:tcPr>
          <w:p w14:paraId="5D3AB65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5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21.02.2024 </w:t>
            </w:r>
          </w:p>
        </w:tc>
        <w:tc>
          <w:tcPr>
            <w:tcW w:w="2221" w:type="dxa"/>
            <w:tcMar>
              <w:top w:w="50" w:type="dxa"/>
              <w:left w:w="100" w:type="dxa"/>
            </w:tcMar>
          </w:tcPr>
          <w:p w14:paraId="5D3AB654" w14:textId="6973371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5D" w14:textId="77777777" w:rsidTr="00F45057">
        <w:trPr>
          <w:trHeight w:val="144"/>
          <w:tblCellSpacing w:w="20" w:type="nil"/>
        </w:trPr>
        <w:tc>
          <w:tcPr>
            <w:tcW w:w="1163" w:type="dxa"/>
            <w:tcMar>
              <w:top w:w="50" w:type="dxa"/>
              <w:left w:w="100" w:type="dxa"/>
            </w:tcMar>
            <w:vAlign w:val="center"/>
          </w:tcPr>
          <w:p w14:paraId="5D3AB65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91</w:t>
            </w:r>
          </w:p>
        </w:tc>
        <w:tc>
          <w:tcPr>
            <w:tcW w:w="4093" w:type="dxa"/>
            <w:tcMar>
              <w:top w:w="50" w:type="dxa"/>
              <w:left w:w="100" w:type="dxa"/>
            </w:tcMar>
            <w:vAlign w:val="center"/>
          </w:tcPr>
          <w:p w14:paraId="5D3AB65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Оценка взаимооотношений взрослых и детей на примере рассказа В. А. Осеевой "Почему"</w:t>
            </w:r>
          </w:p>
        </w:tc>
        <w:tc>
          <w:tcPr>
            <w:tcW w:w="946" w:type="dxa"/>
            <w:tcMar>
              <w:top w:w="50" w:type="dxa"/>
              <w:left w:w="100" w:type="dxa"/>
            </w:tcMar>
            <w:vAlign w:val="center"/>
          </w:tcPr>
          <w:p w14:paraId="5D3AB65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5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22.02.2024 </w:t>
            </w:r>
          </w:p>
        </w:tc>
        <w:tc>
          <w:tcPr>
            <w:tcW w:w="2221" w:type="dxa"/>
            <w:tcMar>
              <w:top w:w="50" w:type="dxa"/>
              <w:left w:w="100" w:type="dxa"/>
            </w:tcMar>
          </w:tcPr>
          <w:p w14:paraId="5D3AB65C" w14:textId="0414B93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65" w14:textId="77777777" w:rsidTr="00F45057">
        <w:trPr>
          <w:trHeight w:val="144"/>
          <w:tblCellSpacing w:w="20" w:type="nil"/>
        </w:trPr>
        <w:tc>
          <w:tcPr>
            <w:tcW w:w="1163" w:type="dxa"/>
            <w:tcMar>
              <w:top w:w="50" w:type="dxa"/>
              <w:left w:w="100" w:type="dxa"/>
            </w:tcMar>
            <w:vAlign w:val="center"/>
          </w:tcPr>
          <w:p w14:paraId="5D3AB65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92</w:t>
            </w:r>
          </w:p>
        </w:tc>
        <w:tc>
          <w:tcPr>
            <w:tcW w:w="4093" w:type="dxa"/>
            <w:tcMar>
              <w:top w:w="50" w:type="dxa"/>
              <w:left w:w="100" w:type="dxa"/>
            </w:tcMar>
            <w:vAlign w:val="center"/>
          </w:tcPr>
          <w:p w14:paraId="5D3AB65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Анализ заголовка и соотнесение его с главной мыслью произведения: В.А. Осеева "Почему"</w:t>
            </w:r>
          </w:p>
        </w:tc>
        <w:tc>
          <w:tcPr>
            <w:tcW w:w="946" w:type="dxa"/>
            <w:tcMar>
              <w:top w:w="50" w:type="dxa"/>
              <w:left w:w="100" w:type="dxa"/>
            </w:tcMar>
            <w:vAlign w:val="center"/>
          </w:tcPr>
          <w:p w14:paraId="5D3AB66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6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27.02.2024 </w:t>
            </w:r>
          </w:p>
        </w:tc>
        <w:tc>
          <w:tcPr>
            <w:tcW w:w="2221" w:type="dxa"/>
            <w:tcMar>
              <w:top w:w="50" w:type="dxa"/>
              <w:left w:w="100" w:type="dxa"/>
            </w:tcMar>
          </w:tcPr>
          <w:p w14:paraId="5D3AB664" w14:textId="2A11EFE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6D" w14:textId="77777777" w:rsidTr="00F45057">
        <w:trPr>
          <w:trHeight w:val="144"/>
          <w:tblCellSpacing w:w="20" w:type="nil"/>
        </w:trPr>
        <w:tc>
          <w:tcPr>
            <w:tcW w:w="1163" w:type="dxa"/>
            <w:tcMar>
              <w:top w:w="50" w:type="dxa"/>
              <w:left w:w="100" w:type="dxa"/>
            </w:tcMar>
            <w:vAlign w:val="center"/>
          </w:tcPr>
          <w:p w14:paraId="5D3AB66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93</w:t>
            </w:r>
          </w:p>
        </w:tc>
        <w:tc>
          <w:tcPr>
            <w:tcW w:w="4093" w:type="dxa"/>
            <w:tcMar>
              <w:top w:w="50" w:type="dxa"/>
              <w:left w:w="100" w:type="dxa"/>
            </w:tcMar>
            <w:vAlign w:val="center"/>
          </w:tcPr>
          <w:p w14:paraId="5D3AB66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«О детях и дружбе»</w:t>
            </w:r>
          </w:p>
        </w:tc>
        <w:tc>
          <w:tcPr>
            <w:tcW w:w="946" w:type="dxa"/>
            <w:tcMar>
              <w:top w:w="50" w:type="dxa"/>
              <w:left w:w="100" w:type="dxa"/>
            </w:tcMar>
            <w:vAlign w:val="center"/>
          </w:tcPr>
          <w:p w14:paraId="5D3AB66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6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28.02.2024 </w:t>
            </w:r>
          </w:p>
        </w:tc>
        <w:tc>
          <w:tcPr>
            <w:tcW w:w="2221" w:type="dxa"/>
            <w:tcMar>
              <w:top w:w="50" w:type="dxa"/>
              <w:left w:w="100" w:type="dxa"/>
            </w:tcMar>
          </w:tcPr>
          <w:p w14:paraId="5D3AB66C" w14:textId="0D2D865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75" w14:textId="77777777" w:rsidTr="00F45057">
        <w:trPr>
          <w:trHeight w:val="144"/>
          <w:tblCellSpacing w:w="20" w:type="nil"/>
        </w:trPr>
        <w:tc>
          <w:tcPr>
            <w:tcW w:w="1163" w:type="dxa"/>
            <w:tcMar>
              <w:top w:w="50" w:type="dxa"/>
              <w:left w:w="100" w:type="dxa"/>
            </w:tcMar>
            <w:vAlign w:val="center"/>
          </w:tcPr>
          <w:p w14:paraId="5D3AB66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94</w:t>
            </w:r>
          </w:p>
        </w:tc>
        <w:tc>
          <w:tcPr>
            <w:tcW w:w="4093" w:type="dxa"/>
            <w:tcMar>
              <w:top w:w="50" w:type="dxa"/>
              <w:left w:w="100" w:type="dxa"/>
            </w:tcMar>
            <w:vAlign w:val="center"/>
          </w:tcPr>
          <w:p w14:paraId="5D3AB66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Старинные народные весенние праздники и обряды. </w:t>
            </w:r>
            <w:r w:rsidRPr="006E1C4B">
              <w:rPr>
                <w:rFonts w:ascii="Times New Roman" w:hAnsi="Times New Roman" w:cs="Times New Roman"/>
                <w:color w:val="000000"/>
                <w:sz w:val="24"/>
                <w:szCs w:val="24"/>
              </w:rPr>
              <w:t>Заклички, веснянки</w:t>
            </w:r>
          </w:p>
        </w:tc>
        <w:tc>
          <w:tcPr>
            <w:tcW w:w="946" w:type="dxa"/>
            <w:tcMar>
              <w:top w:w="50" w:type="dxa"/>
              <w:left w:w="100" w:type="dxa"/>
            </w:tcMar>
            <w:vAlign w:val="center"/>
          </w:tcPr>
          <w:p w14:paraId="5D3AB67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7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29.02.2024 </w:t>
            </w:r>
          </w:p>
        </w:tc>
        <w:tc>
          <w:tcPr>
            <w:tcW w:w="2221" w:type="dxa"/>
            <w:tcMar>
              <w:top w:w="50" w:type="dxa"/>
              <w:left w:w="100" w:type="dxa"/>
            </w:tcMar>
          </w:tcPr>
          <w:p w14:paraId="5D3AB674" w14:textId="2686FF5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7D" w14:textId="77777777" w:rsidTr="00F45057">
        <w:trPr>
          <w:trHeight w:val="144"/>
          <w:tblCellSpacing w:w="20" w:type="nil"/>
        </w:trPr>
        <w:tc>
          <w:tcPr>
            <w:tcW w:w="1163" w:type="dxa"/>
            <w:tcMar>
              <w:top w:w="50" w:type="dxa"/>
              <w:left w:w="100" w:type="dxa"/>
            </w:tcMar>
            <w:vAlign w:val="center"/>
          </w:tcPr>
          <w:p w14:paraId="5D3AB67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95</w:t>
            </w:r>
          </w:p>
        </w:tc>
        <w:tc>
          <w:tcPr>
            <w:tcW w:w="4093" w:type="dxa"/>
            <w:tcMar>
              <w:top w:w="50" w:type="dxa"/>
              <w:left w:w="100" w:type="dxa"/>
            </w:tcMar>
            <w:vAlign w:val="center"/>
          </w:tcPr>
          <w:p w14:paraId="5D3AB67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Народная наблюдательность, выраженная в малых жанрах устного народного творчества (фольклоре)</w:t>
            </w:r>
          </w:p>
        </w:tc>
        <w:tc>
          <w:tcPr>
            <w:tcW w:w="946" w:type="dxa"/>
            <w:tcMar>
              <w:top w:w="50" w:type="dxa"/>
              <w:left w:w="100" w:type="dxa"/>
            </w:tcMar>
            <w:vAlign w:val="center"/>
          </w:tcPr>
          <w:p w14:paraId="5D3AB67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7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01.03.2024 </w:t>
            </w:r>
          </w:p>
        </w:tc>
        <w:tc>
          <w:tcPr>
            <w:tcW w:w="2221" w:type="dxa"/>
            <w:tcMar>
              <w:top w:w="50" w:type="dxa"/>
              <w:left w:w="100" w:type="dxa"/>
            </w:tcMar>
          </w:tcPr>
          <w:p w14:paraId="5D3AB67C" w14:textId="23FE504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85" w14:textId="77777777" w:rsidTr="00F45057">
        <w:trPr>
          <w:trHeight w:val="144"/>
          <w:tblCellSpacing w:w="20" w:type="nil"/>
        </w:trPr>
        <w:tc>
          <w:tcPr>
            <w:tcW w:w="1163" w:type="dxa"/>
            <w:tcMar>
              <w:top w:w="50" w:type="dxa"/>
              <w:left w:w="100" w:type="dxa"/>
            </w:tcMar>
            <w:vAlign w:val="center"/>
          </w:tcPr>
          <w:p w14:paraId="5D3AB67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96</w:t>
            </w:r>
          </w:p>
        </w:tc>
        <w:tc>
          <w:tcPr>
            <w:tcW w:w="4093" w:type="dxa"/>
            <w:tcMar>
              <w:top w:w="50" w:type="dxa"/>
              <w:left w:w="100" w:type="dxa"/>
            </w:tcMar>
            <w:vAlign w:val="center"/>
          </w:tcPr>
          <w:p w14:paraId="5D3AB67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Наблюдение за описанием весны в художественном тексте. Произведения по выбору, например, А.П. Чехов «Весной» (отрывок)</w:t>
            </w:r>
          </w:p>
        </w:tc>
        <w:tc>
          <w:tcPr>
            <w:tcW w:w="946" w:type="dxa"/>
            <w:tcMar>
              <w:top w:w="50" w:type="dxa"/>
              <w:left w:w="100" w:type="dxa"/>
            </w:tcMar>
            <w:vAlign w:val="center"/>
          </w:tcPr>
          <w:p w14:paraId="5D3AB68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8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05.03.2024 </w:t>
            </w:r>
          </w:p>
        </w:tc>
        <w:tc>
          <w:tcPr>
            <w:tcW w:w="2221" w:type="dxa"/>
            <w:tcMar>
              <w:top w:w="50" w:type="dxa"/>
              <w:left w:w="100" w:type="dxa"/>
            </w:tcMar>
          </w:tcPr>
          <w:p w14:paraId="5D3AB684" w14:textId="6E5A529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8D" w14:textId="77777777" w:rsidTr="00F45057">
        <w:trPr>
          <w:trHeight w:val="144"/>
          <w:tblCellSpacing w:w="20" w:type="nil"/>
        </w:trPr>
        <w:tc>
          <w:tcPr>
            <w:tcW w:w="1163" w:type="dxa"/>
            <w:tcMar>
              <w:top w:w="50" w:type="dxa"/>
              <w:left w:w="100" w:type="dxa"/>
            </w:tcMar>
            <w:vAlign w:val="center"/>
          </w:tcPr>
          <w:p w14:paraId="5D3AB68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97</w:t>
            </w:r>
          </w:p>
        </w:tc>
        <w:tc>
          <w:tcPr>
            <w:tcW w:w="4093" w:type="dxa"/>
            <w:tcMar>
              <w:top w:w="50" w:type="dxa"/>
              <w:left w:w="100" w:type="dxa"/>
            </w:tcMar>
            <w:vAlign w:val="center"/>
          </w:tcPr>
          <w:p w14:paraId="5D3AB68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Картины весеннего леса в рассказе Г.А. Скребицкого «Четыре художника». </w:t>
            </w:r>
            <w:r w:rsidRPr="006E1C4B">
              <w:rPr>
                <w:rFonts w:ascii="Times New Roman" w:hAnsi="Times New Roman" w:cs="Times New Roman"/>
                <w:color w:val="000000"/>
                <w:sz w:val="24"/>
                <w:szCs w:val="24"/>
              </w:rPr>
              <w:t>Составление плана текста</w:t>
            </w:r>
          </w:p>
        </w:tc>
        <w:tc>
          <w:tcPr>
            <w:tcW w:w="946" w:type="dxa"/>
            <w:tcMar>
              <w:top w:w="50" w:type="dxa"/>
              <w:left w:w="100" w:type="dxa"/>
            </w:tcMar>
            <w:vAlign w:val="center"/>
          </w:tcPr>
          <w:p w14:paraId="5D3AB68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8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06.03.2024 </w:t>
            </w:r>
          </w:p>
        </w:tc>
        <w:tc>
          <w:tcPr>
            <w:tcW w:w="2221" w:type="dxa"/>
            <w:tcMar>
              <w:top w:w="50" w:type="dxa"/>
              <w:left w:w="100" w:type="dxa"/>
            </w:tcMar>
          </w:tcPr>
          <w:p w14:paraId="5D3AB68C" w14:textId="1A1F376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95" w14:textId="77777777" w:rsidTr="00F45057">
        <w:trPr>
          <w:trHeight w:val="144"/>
          <w:tblCellSpacing w:w="20" w:type="nil"/>
        </w:trPr>
        <w:tc>
          <w:tcPr>
            <w:tcW w:w="1163" w:type="dxa"/>
            <w:tcMar>
              <w:top w:w="50" w:type="dxa"/>
              <w:left w:w="100" w:type="dxa"/>
            </w:tcMar>
            <w:vAlign w:val="center"/>
          </w:tcPr>
          <w:p w14:paraId="5D3AB68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98</w:t>
            </w:r>
          </w:p>
        </w:tc>
        <w:tc>
          <w:tcPr>
            <w:tcW w:w="4093" w:type="dxa"/>
            <w:tcMar>
              <w:top w:w="50" w:type="dxa"/>
              <w:left w:w="100" w:type="dxa"/>
            </w:tcMar>
            <w:vAlign w:val="center"/>
          </w:tcPr>
          <w:p w14:paraId="5D3AB68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Картины весеннего леса в рассказе Г.А. Скребицкого «Четыре художника». </w:t>
            </w:r>
            <w:r w:rsidRPr="006E1C4B">
              <w:rPr>
                <w:rFonts w:ascii="Times New Roman" w:hAnsi="Times New Roman" w:cs="Times New Roman"/>
                <w:color w:val="000000"/>
                <w:sz w:val="24"/>
                <w:szCs w:val="24"/>
              </w:rPr>
              <w:t>Средства выразительности</w:t>
            </w:r>
          </w:p>
        </w:tc>
        <w:tc>
          <w:tcPr>
            <w:tcW w:w="946" w:type="dxa"/>
            <w:tcMar>
              <w:top w:w="50" w:type="dxa"/>
              <w:left w:w="100" w:type="dxa"/>
            </w:tcMar>
            <w:vAlign w:val="center"/>
          </w:tcPr>
          <w:p w14:paraId="5D3AB69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9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07.03.2024 </w:t>
            </w:r>
          </w:p>
        </w:tc>
        <w:tc>
          <w:tcPr>
            <w:tcW w:w="2221" w:type="dxa"/>
            <w:tcMar>
              <w:top w:w="50" w:type="dxa"/>
              <w:left w:w="100" w:type="dxa"/>
            </w:tcMar>
          </w:tcPr>
          <w:p w14:paraId="5D3AB694" w14:textId="3A9E6961"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9D" w14:textId="77777777" w:rsidTr="00F45057">
        <w:trPr>
          <w:trHeight w:val="144"/>
          <w:tblCellSpacing w:w="20" w:type="nil"/>
        </w:trPr>
        <w:tc>
          <w:tcPr>
            <w:tcW w:w="1163" w:type="dxa"/>
            <w:tcMar>
              <w:top w:w="50" w:type="dxa"/>
              <w:left w:w="100" w:type="dxa"/>
            </w:tcMar>
            <w:vAlign w:val="center"/>
          </w:tcPr>
          <w:p w14:paraId="5D3AB69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99</w:t>
            </w:r>
          </w:p>
        </w:tc>
        <w:tc>
          <w:tcPr>
            <w:tcW w:w="4093" w:type="dxa"/>
            <w:tcMar>
              <w:top w:w="50" w:type="dxa"/>
              <w:left w:w="100" w:type="dxa"/>
            </w:tcMar>
            <w:vAlign w:val="center"/>
          </w:tcPr>
          <w:p w14:paraId="5D3AB69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Восприятие пейзажной лирики. Слушание стихотворений о весне и лете</w:t>
            </w:r>
          </w:p>
        </w:tc>
        <w:tc>
          <w:tcPr>
            <w:tcW w:w="946" w:type="dxa"/>
            <w:tcMar>
              <w:top w:w="50" w:type="dxa"/>
              <w:left w:w="100" w:type="dxa"/>
            </w:tcMar>
            <w:vAlign w:val="center"/>
          </w:tcPr>
          <w:p w14:paraId="5D3AB69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9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12.03.2024 </w:t>
            </w:r>
          </w:p>
        </w:tc>
        <w:tc>
          <w:tcPr>
            <w:tcW w:w="2221" w:type="dxa"/>
            <w:tcMar>
              <w:top w:w="50" w:type="dxa"/>
              <w:left w:w="100" w:type="dxa"/>
            </w:tcMar>
          </w:tcPr>
          <w:p w14:paraId="5D3AB69C" w14:textId="6A3D6FB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A5" w14:textId="77777777" w:rsidTr="00F45057">
        <w:trPr>
          <w:trHeight w:val="144"/>
          <w:tblCellSpacing w:w="20" w:type="nil"/>
        </w:trPr>
        <w:tc>
          <w:tcPr>
            <w:tcW w:w="1163" w:type="dxa"/>
            <w:tcMar>
              <w:top w:w="50" w:type="dxa"/>
              <w:left w:w="100" w:type="dxa"/>
            </w:tcMar>
            <w:vAlign w:val="center"/>
          </w:tcPr>
          <w:p w14:paraId="5D3AB69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100</w:t>
            </w:r>
          </w:p>
        </w:tc>
        <w:tc>
          <w:tcPr>
            <w:tcW w:w="4093" w:type="dxa"/>
            <w:tcMar>
              <w:top w:w="50" w:type="dxa"/>
              <w:left w:w="100" w:type="dxa"/>
            </w:tcMar>
            <w:vAlign w:val="center"/>
          </w:tcPr>
          <w:p w14:paraId="5D3AB69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Работа со стихотворением Ф.И. Тютчева «Зима недаром злится...»: выделение средств художественной выразительности. </w:t>
            </w:r>
            <w:r w:rsidRPr="006E1C4B">
              <w:rPr>
                <w:rFonts w:ascii="Times New Roman" w:hAnsi="Times New Roman" w:cs="Times New Roman"/>
                <w:color w:val="000000"/>
                <w:sz w:val="24"/>
                <w:szCs w:val="24"/>
              </w:rPr>
              <w:t>Устное сочинение "Я рад весне"</w:t>
            </w:r>
          </w:p>
        </w:tc>
        <w:tc>
          <w:tcPr>
            <w:tcW w:w="946" w:type="dxa"/>
            <w:tcMar>
              <w:top w:w="50" w:type="dxa"/>
              <w:left w:w="100" w:type="dxa"/>
            </w:tcMar>
            <w:vAlign w:val="center"/>
          </w:tcPr>
          <w:p w14:paraId="5D3AB6A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A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13.03.2024 </w:t>
            </w:r>
          </w:p>
        </w:tc>
        <w:tc>
          <w:tcPr>
            <w:tcW w:w="2221" w:type="dxa"/>
            <w:tcMar>
              <w:top w:w="50" w:type="dxa"/>
              <w:left w:w="100" w:type="dxa"/>
            </w:tcMar>
          </w:tcPr>
          <w:p w14:paraId="5D3AB6A4" w14:textId="51F402F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AD" w14:textId="77777777" w:rsidTr="00F45057">
        <w:trPr>
          <w:trHeight w:val="144"/>
          <w:tblCellSpacing w:w="20" w:type="nil"/>
        </w:trPr>
        <w:tc>
          <w:tcPr>
            <w:tcW w:w="1163" w:type="dxa"/>
            <w:tcMar>
              <w:top w:w="50" w:type="dxa"/>
              <w:left w:w="100" w:type="dxa"/>
            </w:tcMar>
            <w:vAlign w:val="center"/>
          </w:tcPr>
          <w:p w14:paraId="5D3AB6A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101</w:t>
            </w:r>
          </w:p>
        </w:tc>
        <w:tc>
          <w:tcPr>
            <w:tcW w:w="4093" w:type="dxa"/>
            <w:tcMar>
              <w:top w:w="50" w:type="dxa"/>
              <w:left w:w="100" w:type="dxa"/>
            </w:tcMar>
            <w:vAlign w:val="center"/>
          </w:tcPr>
          <w:p w14:paraId="5D3AB6A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Жизнь животных весной: рассказы и сказки писателей</w:t>
            </w:r>
          </w:p>
        </w:tc>
        <w:tc>
          <w:tcPr>
            <w:tcW w:w="946" w:type="dxa"/>
            <w:tcMar>
              <w:top w:w="50" w:type="dxa"/>
              <w:left w:w="100" w:type="dxa"/>
            </w:tcMar>
            <w:vAlign w:val="center"/>
          </w:tcPr>
          <w:p w14:paraId="5D3AB6A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A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14.03.2024 </w:t>
            </w:r>
          </w:p>
        </w:tc>
        <w:tc>
          <w:tcPr>
            <w:tcW w:w="2221" w:type="dxa"/>
            <w:tcMar>
              <w:top w:w="50" w:type="dxa"/>
              <w:left w:w="100" w:type="dxa"/>
            </w:tcMar>
          </w:tcPr>
          <w:p w14:paraId="5D3AB6AC" w14:textId="1922BA1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B5" w14:textId="77777777" w:rsidTr="00F45057">
        <w:trPr>
          <w:trHeight w:val="144"/>
          <w:tblCellSpacing w:w="20" w:type="nil"/>
        </w:trPr>
        <w:tc>
          <w:tcPr>
            <w:tcW w:w="1163" w:type="dxa"/>
            <w:tcMar>
              <w:top w:w="50" w:type="dxa"/>
              <w:left w:w="100" w:type="dxa"/>
            </w:tcMar>
            <w:vAlign w:val="center"/>
          </w:tcPr>
          <w:p w14:paraId="5D3AB6A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102</w:t>
            </w:r>
          </w:p>
        </w:tc>
        <w:tc>
          <w:tcPr>
            <w:tcW w:w="4093" w:type="dxa"/>
            <w:tcMar>
              <w:top w:w="50" w:type="dxa"/>
              <w:left w:w="100" w:type="dxa"/>
            </w:tcMar>
            <w:vAlign w:val="center"/>
          </w:tcPr>
          <w:p w14:paraId="5D3AB6A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Красота весенней природы, отражённая в лирических произведениях. </w:t>
            </w:r>
            <w:r w:rsidRPr="006E1C4B">
              <w:rPr>
                <w:rFonts w:ascii="Times New Roman" w:hAnsi="Times New Roman" w:cs="Times New Roman"/>
                <w:color w:val="000000"/>
                <w:sz w:val="24"/>
                <w:szCs w:val="24"/>
              </w:rPr>
              <w:t>Произведения по выбору, например, Ф. И. Тютчев "Весенние воды"</w:t>
            </w:r>
          </w:p>
        </w:tc>
        <w:tc>
          <w:tcPr>
            <w:tcW w:w="946" w:type="dxa"/>
            <w:tcMar>
              <w:top w:w="50" w:type="dxa"/>
              <w:left w:w="100" w:type="dxa"/>
            </w:tcMar>
            <w:vAlign w:val="center"/>
          </w:tcPr>
          <w:p w14:paraId="5D3AB6B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B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15.03.2024 </w:t>
            </w:r>
          </w:p>
        </w:tc>
        <w:tc>
          <w:tcPr>
            <w:tcW w:w="2221" w:type="dxa"/>
            <w:tcMar>
              <w:top w:w="50" w:type="dxa"/>
              <w:left w:w="100" w:type="dxa"/>
            </w:tcMar>
          </w:tcPr>
          <w:p w14:paraId="5D3AB6B4" w14:textId="644AB21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BD" w14:textId="77777777" w:rsidTr="00F45057">
        <w:trPr>
          <w:trHeight w:val="144"/>
          <w:tblCellSpacing w:w="20" w:type="nil"/>
        </w:trPr>
        <w:tc>
          <w:tcPr>
            <w:tcW w:w="1163" w:type="dxa"/>
            <w:tcMar>
              <w:top w:w="50" w:type="dxa"/>
              <w:left w:w="100" w:type="dxa"/>
            </w:tcMar>
            <w:vAlign w:val="center"/>
          </w:tcPr>
          <w:p w14:paraId="5D3AB6B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103</w:t>
            </w:r>
          </w:p>
        </w:tc>
        <w:tc>
          <w:tcPr>
            <w:tcW w:w="4093" w:type="dxa"/>
            <w:tcMar>
              <w:top w:w="50" w:type="dxa"/>
              <w:left w:w="100" w:type="dxa"/>
            </w:tcMar>
            <w:vAlign w:val="center"/>
          </w:tcPr>
          <w:p w14:paraId="5D3AB6B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Звуки весеннего леса и картины пробуждающейся природы в произведения писателей. </w:t>
            </w:r>
            <w:r w:rsidRPr="006E1C4B">
              <w:rPr>
                <w:rFonts w:ascii="Times New Roman" w:hAnsi="Times New Roman" w:cs="Times New Roman"/>
                <w:color w:val="000000"/>
                <w:sz w:val="24"/>
                <w:szCs w:val="24"/>
              </w:rPr>
              <w:t>Произведения по выбору, например, Г.А.Скребицкий «Весенняя песня»</w:t>
            </w:r>
          </w:p>
        </w:tc>
        <w:tc>
          <w:tcPr>
            <w:tcW w:w="946" w:type="dxa"/>
            <w:tcMar>
              <w:top w:w="50" w:type="dxa"/>
              <w:left w:w="100" w:type="dxa"/>
            </w:tcMar>
            <w:vAlign w:val="center"/>
          </w:tcPr>
          <w:p w14:paraId="5D3AB6B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B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19.03.2024 </w:t>
            </w:r>
          </w:p>
        </w:tc>
        <w:tc>
          <w:tcPr>
            <w:tcW w:w="2221" w:type="dxa"/>
            <w:tcMar>
              <w:top w:w="50" w:type="dxa"/>
              <w:left w:w="100" w:type="dxa"/>
            </w:tcMar>
          </w:tcPr>
          <w:p w14:paraId="5D3AB6BC" w14:textId="209F081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C5" w14:textId="77777777" w:rsidTr="00F45057">
        <w:trPr>
          <w:trHeight w:val="144"/>
          <w:tblCellSpacing w:w="20" w:type="nil"/>
        </w:trPr>
        <w:tc>
          <w:tcPr>
            <w:tcW w:w="1163" w:type="dxa"/>
            <w:tcMar>
              <w:top w:w="50" w:type="dxa"/>
              <w:left w:w="100" w:type="dxa"/>
            </w:tcMar>
            <w:vAlign w:val="center"/>
          </w:tcPr>
          <w:p w14:paraId="5D3AB6B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104</w:t>
            </w:r>
          </w:p>
        </w:tc>
        <w:tc>
          <w:tcPr>
            <w:tcW w:w="4093" w:type="dxa"/>
            <w:tcMar>
              <w:top w:w="50" w:type="dxa"/>
              <w:left w:w="100" w:type="dxa"/>
            </w:tcMar>
            <w:vAlign w:val="center"/>
          </w:tcPr>
          <w:p w14:paraId="5D3AB6B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Признаки весны, отражённые в произведениях писателей. Картины весны в стихотворениях разных поэтов. </w:t>
            </w:r>
            <w:r w:rsidRPr="006E1C4B">
              <w:rPr>
                <w:rFonts w:ascii="Times New Roman" w:hAnsi="Times New Roman" w:cs="Times New Roman"/>
                <w:color w:val="000000"/>
                <w:sz w:val="24"/>
                <w:szCs w:val="24"/>
              </w:rPr>
              <w:t>Сравнение стихотворений</w:t>
            </w:r>
          </w:p>
        </w:tc>
        <w:tc>
          <w:tcPr>
            <w:tcW w:w="946" w:type="dxa"/>
            <w:tcMar>
              <w:top w:w="50" w:type="dxa"/>
              <w:left w:w="100" w:type="dxa"/>
            </w:tcMar>
            <w:vAlign w:val="center"/>
          </w:tcPr>
          <w:p w14:paraId="5D3AB6C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C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20.03.2024 </w:t>
            </w:r>
          </w:p>
        </w:tc>
        <w:tc>
          <w:tcPr>
            <w:tcW w:w="2221" w:type="dxa"/>
            <w:tcMar>
              <w:top w:w="50" w:type="dxa"/>
              <w:left w:w="100" w:type="dxa"/>
            </w:tcMar>
          </w:tcPr>
          <w:p w14:paraId="5D3AB6C4" w14:textId="1006AEEE"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CD" w14:textId="77777777" w:rsidTr="00F45057">
        <w:trPr>
          <w:trHeight w:val="144"/>
          <w:tblCellSpacing w:w="20" w:type="nil"/>
        </w:trPr>
        <w:tc>
          <w:tcPr>
            <w:tcW w:w="1163" w:type="dxa"/>
            <w:tcMar>
              <w:top w:w="50" w:type="dxa"/>
              <w:left w:w="100" w:type="dxa"/>
            </w:tcMar>
            <w:vAlign w:val="center"/>
          </w:tcPr>
          <w:p w14:paraId="5D3AB6C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105</w:t>
            </w:r>
          </w:p>
        </w:tc>
        <w:tc>
          <w:tcPr>
            <w:tcW w:w="4093" w:type="dxa"/>
            <w:tcMar>
              <w:top w:w="50" w:type="dxa"/>
              <w:left w:w="100" w:type="dxa"/>
            </w:tcMar>
            <w:vAlign w:val="center"/>
          </w:tcPr>
          <w:p w14:paraId="5D3AB6C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образов одуванчика в произведениях О.И. Высотской «Одуванчик» и М.М. Пришвина «Золотой луг»</w:t>
            </w:r>
          </w:p>
        </w:tc>
        <w:tc>
          <w:tcPr>
            <w:tcW w:w="946" w:type="dxa"/>
            <w:tcMar>
              <w:top w:w="50" w:type="dxa"/>
              <w:left w:w="100" w:type="dxa"/>
            </w:tcMar>
            <w:vAlign w:val="center"/>
          </w:tcPr>
          <w:p w14:paraId="5D3AB6C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C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21.03.2024 </w:t>
            </w:r>
          </w:p>
        </w:tc>
        <w:tc>
          <w:tcPr>
            <w:tcW w:w="2221" w:type="dxa"/>
            <w:tcMar>
              <w:top w:w="50" w:type="dxa"/>
              <w:left w:w="100" w:type="dxa"/>
            </w:tcMar>
          </w:tcPr>
          <w:p w14:paraId="5D3AB6CC" w14:textId="6B719FF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D5" w14:textId="77777777" w:rsidTr="00F45057">
        <w:trPr>
          <w:trHeight w:val="144"/>
          <w:tblCellSpacing w:w="20" w:type="nil"/>
        </w:trPr>
        <w:tc>
          <w:tcPr>
            <w:tcW w:w="1163" w:type="dxa"/>
            <w:tcMar>
              <w:top w:w="50" w:type="dxa"/>
              <w:left w:w="100" w:type="dxa"/>
            </w:tcMar>
            <w:vAlign w:val="center"/>
          </w:tcPr>
          <w:p w14:paraId="5D3AB6C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106</w:t>
            </w:r>
          </w:p>
        </w:tc>
        <w:tc>
          <w:tcPr>
            <w:tcW w:w="4093" w:type="dxa"/>
            <w:tcMar>
              <w:top w:w="50" w:type="dxa"/>
              <w:left w:w="100" w:type="dxa"/>
            </w:tcMar>
            <w:vAlign w:val="center"/>
          </w:tcPr>
          <w:p w14:paraId="5D3AB6C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Резервный урок. Восприятие лета в произведении И.З. Сурикова «Лето»</w:t>
            </w:r>
          </w:p>
        </w:tc>
        <w:tc>
          <w:tcPr>
            <w:tcW w:w="946" w:type="dxa"/>
            <w:tcMar>
              <w:top w:w="50" w:type="dxa"/>
              <w:left w:w="100" w:type="dxa"/>
            </w:tcMar>
            <w:vAlign w:val="center"/>
          </w:tcPr>
          <w:p w14:paraId="5D3AB6D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D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22.03.2024 </w:t>
            </w:r>
          </w:p>
        </w:tc>
        <w:tc>
          <w:tcPr>
            <w:tcW w:w="2221" w:type="dxa"/>
            <w:tcMar>
              <w:top w:w="50" w:type="dxa"/>
              <w:left w:w="100" w:type="dxa"/>
            </w:tcMar>
          </w:tcPr>
          <w:p w14:paraId="5D3AB6D4" w14:textId="0113FB0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DD" w14:textId="77777777" w:rsidTr="00F45057">
        <w:trPr>
          <w:trHeight w:val="144"/>
          <w:tblCellSpacing w:w="20" w:type="nil"/>
        </w:trPr>
        <w:tc>
          <w:tcPr>
            <w:tcW w:w="1163" w:type="dxa"/>
            <w:tcMar>
              <w:top w:w="50" w:type="dxa"/>
              <w:left w:w="100" w:type="dxa"/>
            </w:tcMar>
            <w:vAlign w:val="center"/>
          </w:tcPr>
          <w:p w14:paraId="5D3AB6D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107</w:t>
            </w:r>
          </w:p>
        </w:tc>
        <w:tc>
          <w:tcPr>
            <w:tcW w:w="4093" w:type="dxa"/>
            <w:tcMar>
              <w:top w:w="50" w:type="dxa"/>
              <w:left w:w="100" w:type="dxa"/>
            </w:tcMar>
            <w:vAlign w:val="center"/>
          </w:tcPr>
          <w:p w14:paraId="5D3AB6D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Составление устного рассказа «Краски и звуки весеннего леса» по изученным текстам</w:t>
            </w:r>
          </w:p>
        </w:tc>
        <w:tc>
          <w:tcPr>
            <w:tcW w:w="946" w:type="dxa"/>
            <w:tcMar>
              <w:top w:w="50" w:type="dxa"/>
              <w:left w:w="100" w:type="dxa"/>
            </w:tcMar>
            <w:vAlign w:val="center"/>
          </w:tcPr>
          <w:p w14:paraId="5D3AB6D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D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03.04.2024 </w:t>
            </w:r>
          </w:p>
        </w:tc>
        <w:tc>
          <w:tcPr>
            <w:tcW w:w="2221" w:type="dxa"/>
            <w:tcMar>
              <w:top w:w="50" w:type="dxa"/>
              <w:left w:w="100" w:type="dxa"/>
            </w:tcMar>
          </w:tcPr>
          <w:p w14:paraId="5D3AB6DC" w14:textId="76927CC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E5" w14:textId="77777777" w:rsidTr="00F45057">
        <w:trPr>
          <w:trHeight w:val="144"/>
          <w:tblCellSpacing w:w="20" w:type="nil"/>
        </w:trPr>
        <w:tc>
          <w:tcPr>
            <w:tcW w:w="1163" w:type="dxa"/>
            <w:tcMar>
              <w:top w:w="50" w:type="dxa"/>
              <w:left w:w="100" w:type="dxa"/>
            </w:tcMar>
            <w:vAlign w:val="center"/>
          </w:tcPr>
          <w:p w14:paraId="5D3AB6D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108</w:t>
            </w:r>
          </w:p>
        </w:tc>
        <w:tc>
          <w:tcPr>
            <w:tcW w:w="4093" w:type="dxa"/>
            <w:tcMar>
              <w:top w:w="50" w:type="dxa"/>
              <w:left w:w="100" w:type="dxa"/>
            </w:tcMar>
            <w:vAlign w:val="center"/>
          </w:tcPr>
          <w:p w14:paraId="5D3AB6D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«Звуки и краски весенней природы»</w:t>
            </w:r>
          </w:p>
        </w:tc>
        <w:tc>
          <w:tcPr>
            <w:tcW w:w="946" w:type="dxa"/>
            <w:tcMar>
              <w:top w:w="50" w:type="dxa"/>
              <w:left w:w="100" w:type="dxa"/>
            </w:tcMar>
            <w:vAlign w:val="center"/>
          </w:tcPr>
          <w:p w14:paraId="5D3AB6E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E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04.04.2024 </w:t>
            </w:r>
          </w:p>
        </w:tc>
        <w:tc>
          <w:tcPr>
            <w:tcW w:w="2221" w:type="dxa"/>
            <w:tcMar>
              <w:top w:w="50" w:type="dxa"/>
              <w:left w:w="100" w:type="dxa"/>
            </w:tcMar>
          </w:tcPr>
          <w:p w14:paraId="5D3AB6E4" w14:textId="6CC9EFC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6ED" w14:textId="77777777" w:rsidTr="00F45057">
        <w:trPr>
          <w:trHeight w:val="144"/>
          <w:tblCellSpacing w:w="20" w:type="nil"/>
        </w:trPr>
        <w:tc>
          <w:tcPr>
            <w:tcW w:w="1163" w:type="dxa"/>
            <w:tcMar>
              <w:top w:w="50" w:type="dxa"/>
              <w:left w:w="100" w:type="dxa"/>
            </w:tcMar>
            <w:vAlign w:val="center"/>
          </w:tcPr>
          <w:p w14:paraId="5D3AB6E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109</w:t>
            </w:r>
          </w:p>
        </w:tc>
        <w:tc>
          <w:tcPr>
            <w:tcW w:w="4093" w:type="dxa"/>
            <w:tcMar>
              <w:top w:w="50" w:type="dxa"/>
              <w:left w:w="100" w:type="dxa"/>
            </w:tcMar>
            <w:vAlign w:val="center"/>
          </w:tcPr>
          <w:p w14:paraId="5D3AB6E7"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Тема «Природа весной» в картинах художников и произведениях композиторов. </w:t>
            </w:r>
            <w:r w:rsidRPr="006E1C4B">
              <w:rPr>
                <w:rFonts w:ascii="Times New Roman" w:hAnsi="Times New Roman" w:cs="Times New Roman"/>
                <w:color w:val="000000"/>
                <w:sz w:val="24"/>
                <w:szCs w:val="24"/>
              </w:rPr>
              <w:t>Образы пробуждающейся природы в живописи и музыки.</w:t>
            </w:r>
          </w:p>
        </w:tc>
        <w:tc>
          <w:tcPr>
            <w:tcW w:w="946" w:type="dxa"/>
            <w:tcMar>
              <w:top w:w="50" w:type="dxa"/>
              <w:left w:w="100" w:type="dxa"/>
            </w:tcMar>
            <w:vAlign w:val="center"/>
          </w:tcPr>
          <w:p w14:paraId="5D3AB6E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6E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05.04.2024 </w:t>
            </w:r>
          </w:p>
        </w:tc>
        <w:tc>
          <w:tcPr>
            <w:tcW w:w="2221" w:type="dxa"/>
            <w:tcMar>
              <w:top w:w="50" w:type="dxa"/>
              <w:left w:w="100" w:type="dxa"/>
            </w:tcMar>
          </w:tcPr>
          <w:p w14:paraId="5D3AB6EC" w14:textId="1A018D7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F5" w14:textId="77777777" w:rsidTr="00F45057">
        <w:trPr>
          <w:trHeight w:val="144"/>
          <w:tblCellSpacing w:w="20" w:type="nil"/>
        </w:trPr>
        <w:tc>
          <w:tcPr>
            <w:tcW w:w="1163" w:type="dxa"/>
            <w:tcMar>
              <w:top w:w="50" w:type="dxa"/>
              <w:left w:w="100" w:type="dxa"/>
            </w:tcMar>
            <w:vAlign w:val="center"/>
          </w:tcPr>
          <w:p w14:paraId="5D3AB6E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110</w:t>
            </w:r>
          </w:p>
        </w:tc>
        <w:tc>
          <w:tcPr>
            <w:tcW w:w="4093" w:type="dxa"/>
            <w:tcMar>
              <w:top w:w="50" w:type="dxa"/>
              <w:left w:w="100" w:type="dxa"/>
            </w:tcMar>
            <w:vAlign w:val="center"/>
          </w:tcPr>
          <w:p w14:paraId="5D3AB6E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Характеристика особенностей колыбельных народных песен: интонационный рисунок</w:t>
            </w:r>
          </w:p>
        </w:tc>
        <w:tc>
          <w:tcPr>
            <w:tcW w:w="946" w:type="dxa"/>
            <w:tcMar>
              <w:top w:w="50" w:type="dxa"/>
              <w:left w:w="100" w:type="dxa"/>
            </w:tcMar>
            <w:vAlign w:val="center"/>
          </w:tcPr>
          <w:p w14:paraId="5D3AB6F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F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09.04.2024 </w:t>
            </w:r>
          </w:p>
        </w:tc>
        <w:tc>
          <w:tcPr>
            <w:tcW w:w="2221" w:type="dxa"/>
            <w:tcMar>
              <w:top w:w="50" w:type="dxa"/>
              <w:left w:w="100" w:type="dxa"/>
            </w:tcMar>
          </w:tcPr>
          <w:p w14:paraId="5D3AB6F4" w14:textId="489D3A7E"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6FD" w14:textId="77777777" w:rsidTr="00F45057">
        <w:trPr>
          <w:trHeight w:val="144"/>
          <w:tblCellSpacing w:w="20" w:type="nil"/>
        </w:trPr>
        <w:tc>
          <w:tcPr>
            <w:tcW w:w="1163" w:type="dxa"/>
            <w:tcMar>
              <w:top w:w="50" w:type="dxa"/>
              <w:left w:w="100" w:type="dxa"/>
            </w:tcMar>
            <w:vAlign w:val="center"/>
          </w:tcPr>
          <w:p w14:paraId="5D3AB6F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111</w:t>
            </w:r>
          </w:p>
        </w:tc>
        <w:tc>
          <w:tcPr>
            <w:tcW w:w="4093" w:type="dxa"/>
            <w:tcMar>
              <w:top w:w="50" w:type="dxa"/>
              <w:left w:w="100" w:type="dxa"/>
            </w:tcMar>
            <w:vAlign w:val="center"/>
          </w:tcPr>
          <w:p w14:paraId="5D3AB6F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Сравнение народной колыбельной песни и стихотворения А.А. Плещеева «Песня матери»: любовь и переживание матери</w:t>
            </w:r>
          </w:p>
        </w:tc>
        <w:tc>
          <w:tcPr>
            <w:tcW w:w="946" w:type="dxa"/>
            <w:tcMar>
              <w:top w:w="50" w:type="dxa"/>
              <w:left w:w="100" w:type="dxa"/>
            </w:tcMar>
            <w:vAlign w:val="center"/>
          </w:tcPr>
          <w:p w14:paraId="5D3AB6F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6F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10.04.2024 </w:t>
            </w:r>
          </w:p>
        </w:tc>
        <w:tc>
          <w:tcPr>
            <w:tcW w:w="2221" w:type="dxa"/>
            <w:tcMar>
              <w:top w:w="50" w:type="dxa"/>
              <w:left w:w="100" w:type="dxa"/>
            </w:tcMar>
          </w:tcPr>
          <w:p w14:paraId="5D3AB6FC" w14:textId="52D9BDF4"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05" w14:textId="77777777" w:rsidTr="00F45057">
        <w:trPr>
          <w:trHeight w:val="144"/>
          <w:tblCellSpacing w:w="20" w:type="nil"/>
        </w:trPr>
        <w:tc>
          <w:tcPr>
            <w:tcW w:w="1163" w:type="dxa"/>
            <w:tcMar>
              <w:top w:w="50" w:type="dxa"/>
              <w:left w:w="100" w:type="dxa"/>
            </w:tcMar>
            <w:vAlign w:val="center"/>
          </w:tcPr>
          <w:p w14:paraId="5D3AB6F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112</w:t>
            </w:r>
          </w:p>
        </w:tc>
        <w:tc>
          <w:tcPr>
            <w:tcW w:w="4093" w:type="dxa"/>
            <w:tcMar>
              <w:top w:w="50" w:type="dxa"/>
              <w:left w:w="100" w:type="dxa"/>
            </w:tcMar>
            <w:vAlign w:val="center"/>
          </w:tcPr>
          <w:p w14:paraId="5D3AB6F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Нравственные семейные ценности в фольклорных (народных) сказках. </w:t>
            </w:r>
            <w:r w:rsidRPr="006E1C4B">
              <w:rPr>
                <w:rFonts w:ascii="Times New Roman" w:hAnsi="Times New Roman" w:cs="Times New Roman"/>
                <w:color w:val="000000"/>
                <w:sz w:val="24"/>
                <w:szCs w:val="24"/>
              </w:rPr>
              <w:t>Произведения по выбору, например, татарская народная сказка «Три дочери»</w:t>
            </w:r>
          </w:p>
        </w:tc>
        <w:tc>
          <w:tcPr>
            <w:tcW w:w="946" w:type="dxa"/>
            <w:tcMar>
              <w:top w:w="50" w:type="dxa"/>
              <w:left w:w="100" w:type="dxa"/>
            </w:tcMar>
            <w:vAlign w:val="center"/>
          </w:tcPr>
          <w:p w14:paraId="5D3AB70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70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11.04.2024 </w:t>
            </w:r>
          </w:p>
        </w:tc>
        <w:tc>
          <w:tcPr>
            <w:tcW w:w="2221" w:type="dxa"/>
            <w:tcMar>
              <w:top w:w="50" w:type="dxa"/>
              <w:left w:w="100" w:type="dxa"/>
            </w:tcMar>
          </w:tcPr>
          <w:p w14:paraId="5D3AB704" w14:textId="06590CBD"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70D" w14:textId="77777777" w:rsidTr="00F45057">
        <w:trPr>
          <w:trHeight w:val="144"/>
          <w:tblCellSpacing w:w="20" w:type="nil"/>
        </w:trPr>
        <w:tc>
          <w:tcPr>
            <w:tcW w:w="1163" w:type="dxa"/>
            <w:tcMar>
              <w:top w:w="50" w:type="dxa"/>
              <w:left w:w="100" w:type="dxa"/>
            </w:tcMar>
            <w:vAlign w:val="center"/>
          </w:tcPr>
          <w:p w14:paraId="5D3AB70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113</w:t>
            </w:r>
          </w:p>
        </w:tc>
        <w:tc>
          <w:tcPr>
            <w:tcW w:w="4093" w:type="dxa"/>
            <w:tcMar>
              <w:top w:w="50" w:type="dxa"/>
              <w:left w:w="100" w:type="dxa"/>
            </w:tcMar>
            <w:vAlign w:val="center"/>
          </w:tcPr>
          <w:p w14:paraId="5D3AB70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Международный женский день – тема художественных произведений</w:t>
            </w:r>
          </w:p>
        </w:tc>
        <w:tc>
          <w:tcPr>
            <w:tcW w:w="946" w:type="dxa"/>
            <w:tcMar>
              <w:top w:w="50" w:type="dxa"/>
              <w:left w:w="100" w:type="dxa"/>
            </w:tcMar>
            <w:vAlign w:val="center"/>
          </w:tcPr>
          <w:p w14:paraId="5D3AB70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0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12.04.2024 </w:t>
            </w:r>
          </w:p>
        </w:tc>
        <w:tc>
          <w:tcPr>
            <w:tcW w:w="2221" w:type="dxa"/>
            <w:tcMar>
              <w:top w:w="50" w:type="dxa"/>
              <w:left w:w="100" w:type="dxa"/>
            </w:tcMar>
          </w:tcPr>
          <w:p w14:paraId="5D3AB70C" w14:textId="214A72FF"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15" w14:textId="77777777" w:rsidTr="00F45057">
        <w:trPr>
          <w:trHeight w:val="144"/>
          <w:tblCellSpacing w:w="20" w:type="nil"/>
        </w:trPr>
        <w:tc>
          <w:tcPr>
            <w:tcW w:w="1163" w:type="dxa"/>
            <w:tcMar>
              <w:top w:w="50" w:type="dxa"/>
              <w:left w:w="100" w:type="dxa"/>
            </w:tcMar>
            <w:vAlign w:val="center"/>
          </w:tcPr>
          <w:p w14:paraId="5D3AB70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114</w:t>
            </w:r>
          </w:p>
        </w:tc>
        <w:tc>
          <w:tcPr>
            <w:tcW w:w="4093" w:type="dxa"/>
            <w:tcMar>
              <w:top w:w="50" w:type="dxa"/>
              <w:left w:w="100" w:type="dxa"/>
            </w:tcMar>
            <w:vAlign w:val="center"/>
          </w:tcPr>
          <w:p w14:paraId="5D3AB70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Восприятие произведений о маме: проявление любви и радости общения. </w:t>
            </w:r>
            <w:r w:rsidRPr="006E1C4B">
              <w:rPr>
                <w:rFonts w:ascii="Times New Roman" w:hAnsi="Times New Roman" w:cs="Times New Roman"/>
                <w:color w:val="000000"/>
                <w:sz w:val="24"/>
                <w:szCs w:val="24"/>
              </w:rPr>
              <w:t>Произведения по выбору, например, А. Н. Плещеев "В бурю"</w:t>
            </w:r>
          </w:p>
        </w:tc>
        <w:tc>
          <w:tcPr>
            <w:tcW w:w="946" w:type="dxa"/>
            <w:tcMar>
              <w:top w:w="50" w:type="dxa"/>
              <w:left w:w="100" w:type="dxa"/>
            </w:tcMar>
            <w:vAlign w:val="center"/>
          </w:tcPr>
          <w:p w14:paraId="5D3AB71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71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16.04.2024 </w:t>
            </w:r>
          </w:p>
        </w:tc>
        <w:tc>
          <w:tcPr>
            <w:tcW w:w="2221" w:type="dxa"/>
            <w:tcMar>
              <w:top w:w="50" w:type="dxa"/>
              <w:left w:w="100" w:type="dxa"/>
            </w:tcMar>
          </w:tcPr>
          <w:p w14:paraId="5D3AB714" w14:textId="402A6D4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1D" w14:textId="77777777" w:rsidTr="00F45057">
        <w:trPr>
          <w:trHeight w:val="144"/>
          <w:tblCellSpacing w:w="20" w:type="nil"/>
        </w:trPr>
        <w:tc>
          <w:tcPr>
            <w:tcW w:w="1163" w:type="dxa"/>
            <w:tcMar>
              <w:top w:w="50" w:type="dxa"/>
              <w:left w:w="100" w:type="dxa"/>
            </w:tcMar>
            <w:vAlign w:val="center"/>
          </w:tcPr>
          <w:p w14:paraId="5D3AB71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115</w:t>
            </w:r>
          </w:p>
        </w:tc>
        <w:tc>
          <w:tcPr>
            <w:tcW w:w="4093" w:type="dxa"/>
            <w:tcMar>
              <w:top w:w="50" w:type="dxa"/>
              <w:left w:w="100" w:type="dxa"/>
            </w:tcMar>
            <w:vAlign w:val="center"/>
          </w:tcPr>
          <w:p w14:paraId="5D3AB71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День Победы в произведении С.А. Баруздина «Салют» и С. А. Васильева "Белая берёза"</w:t>
            </w:r>
          </w:p>
        </w:tc>
        <w:tc>
          <w:tcPr>
            <w:tcW w:w="946" w:type="dxa"/>
            <w:tcMar>
              <w:top w:w="50" w:type="dxa"/>
              <w:left w:w="100" w:type="dxa"/>
            </w:tcMar>
            <w:vAlign w:val="center"/>
          </w:tcPr>
          <w:p w14:paraId="5D3AB71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1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17.04.2024 </w:t>
            </w:r>
          </w:p>
        </w:tc>
        <w:tc>
          <w:tcPr>
            <w:tcW w:w="2221" w:type="dxa"/>
            <w:tcMar>
              <w:top w:w="50" w:type="dxa"/>
              <w:left w:w="100" w:type="dxa"/>
            </w:tcMar>
          </w:tcPr>
          <w:p w14:paraId="5D3AB71C" w14:textId="36AF82C1"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25" w14:textId="77777777" w:rsidTr="00F45057">
        <w:trPr>
          <w:trHeight w:val="144"/>
          <w:tblCellSpacing w:w="20" w:type="nil"/>
        </w:trPr>
        <w:tc>
          <w:tcPr>
            <w:tcW w:w="1163" w:type="dxa"/>
            <w:tcMar>
              <w:top w:w="50" w:type="dxa"/>
              <w:left w:w="100" w:type="dxa"/>
            </w:tcMar>
            <w:vAlign w:val="center"/>
          </w:tcPr>
          <w:p w14:paraId="5D3AB71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116</w:t>
            </w:r>
          </w:p>
        </w:tc>
        <w:tc>
          <w:tcPr>
            <w:tcW w:w="4093" w:type="dxa"/>
            <w:tcMar>
              <w:top w:w="50" w:type="dxa"/>
              <w:left w:w="100" w:type="dxa"/>
            </w:tcMar>
            <w:vAlign w:val="center"/>
          </w:tcPr>
          <w:p w14:paraId="5D3AB71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«О наших близких, о семье»</w:t>
            </w:r>
          </w:p>
        </w:tc>
        <w:tc>
          <w:tcPr>
            <w:tcW w:w="946" w:type="dxa"/>
            <w:tcMar>
              <w:top w:w="50" w:type="dxa"/>
              <w:left w:w="100" w:type="dxa"/>
            </w:tcMar>
            <w:vAlign w:val="center"/>
          </w:tcPr>
          <w:p w14:paraId="5D3AB72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2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18.04.2024 </w:t>
            </w:r>
          </w:p>
        </w:tc>
        <w:tc>
          <w:tcPr>
            <w:tcW w:w="2221" w:type="dxa"/>
            <w:tcMar>
              <w:top w:w="50" w:type="dxa"/>
              <w:left w:w="100" w:type="dxa"/>
            </w:tcMar>
          </w:tcPr>
          <w:p w14:paraId="5D3AB724" w14:textId="0637FBE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72D" w14:textId="77777777" w:rsidTr="00F45057">
        <w:trPr>
          <w:trHeight w:val="144"/>
          <w:tblCellSpacing w:w="20" w:type="nil"/>
        </w:trPr>
        <w:tc>
          <w:tcPr>
            <w:tcW w:w="1163" w:type="dxa"/>
            <w:tcMar>
              <w:top w:w="50" w:type="dxa"/>
              <w:left w:w="100" w:type="dxa"/>
            </w:tcMar>
            <w:vAlign w:val="center"/>
          </w:tcPr>
          <w:p w14:paraId="5D3AB72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117</w:t>
            </w:r>
          </w:p>
        </w:tc>
        <w:tc>
          <w:tcPr>
            <w:tcW w:w="4093" w:type="dxa"/>
            <w:tcMar>
              <w:top w:w="50" w:type="dxa"/>
              <w:left w:w="100" w:type="dxa"/>
            </w:tcMar>
            <w:vAlign w:val="center"/>
          </w:tcPr>
          <w:p w14:paraId="5D3AB72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 детскими книгами на тему: «О наших близких, о семье»: выбор книг на основе тематической картотеки</w:t>
            </w:r>
          </w:p>
        </w:tc>
        <w:tc>
          <w:tcPr>
            <w:tcW w:w="946" w:type="dxa"/>
            <w:tcMar>
              <w:top w:w="50" w:type="dxa"/>
              <w:left w:w="100" w:type="dxa"/>
            </w:tcMar>
            <w:vAlign w:val="center"/>
          </w:tcPr>
          <w:p w14:paraId="5D3AB72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2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19.04.2024 </w:t>
            </w:r>
          </w:p>
        </w:tc>
        <w:tc>
          <w:tcPr>
            <w:tcW w:w="2221" w:type="dxa"/>
            <w:tcMar>
              <w:top w:w="50" w:type="dxa"/>
              <w:left w:w="100" w:type="dxa"/>
            </w:tcMar>
          </w:tcPr>
          <w:p w14:paraId="5D3AB72C" w14:textId="2CC7CC4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35" w14:textId="77777777" w:rsidTr="00F45057">
        <w:trPr>
          <w:trHeight w:val="144"/>
          <w:tblCellSpacing w:w="20" w:type="nil"/>
        </w:trPr>
        <w:tc>
          <w:tcPr>
            <w:tcW w:w="1163" w:type="dxa"/>
            <w:tcMar>
              <w:top w:w="50" w:type="dxa"/>
              <w:left w:w="100" w:type="dxa"/>
            </w:tcMar>
            <w:vAlign w:val="center"/>
          </w:tcPr>
          <w:p w14:paraId="5D3AB72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118</w:t>
            </w:r>
          </w:p>
        </w:tc>
        <w:tc>
          <w:tcPr>
            <w:tcW w:w="4093" w:type="dxa"/>
            <w:tcMar>
              <w:top w:w="50" w:type="dxa"/>
              <w:left w:w="100" w:type="dxa"/>
            </w:tcMar>
            <w:vAlign w:val="center"/>
          </w:tcPr>
          <w:p w14:paraId="5D3AB72F"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Резервный урок. Шутливое искажение действительности. На примере произведения А. И. Введенского "Учёный Петя". </w:t>
            </w:r>
            <w:r w:rsidRPr="006E1C4B">
              <w:rPr>
                <w:rFonts w:ascii="Times New Roman" w:hAnsi="Times New Roman" w:cs="Times New Roman"/>
                <w:color w:val="000000"/>
                <w:sz w:val="24"/>
                <w:szCs w:val="24"/>
              </w:rPr>
              <w:t>Д. И. Хармса "Врун"</w:t>
            </w:r>
          </w:p>
        </w:tc>
        <w:tc>
          <w:tcPr>
            <w:tcW w:w="946" w:type="dxa"/>
            <w:tcMar>
              <w:top w:w="50" w:type="dxa"/>
              <w:left w:w="100" w:type="dxa"/>
            </w:tcMar>
            <w:vAlign w:val="center"/>
          </w:tcPr>
          <w:p w14:paraId="5D3AB73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rPr>
              <w:t xml:space="preserve"> 1 </w:t>
            </w:r>
          </w:p>
        </w:tc>
        <w:tc>
          <w:tcPr>
            <w:tcW w:w="1423" w:type="dxa"/>
            <w:tcMar>
              <w:top w:w="50" w:type="dxa"/>
              <w:left w:w="100" w:type="dxa"/>
            </w:tcMar>
            <w:vAlign w:val="center"/>
          </w:tcPr>
          <w:p w14:paraId="5D3AB73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23.04.2024 </w:t>
            </w:r>
          </w:p>
        </w:tc>
        <w:tc>
          <w:tcPr>
            <w:tcW w:w="2221" w:type="dxa"/>
            <w:tcMar>
              <w:top w:w="50" w:type="dxa"/>
              <w:left w:w="100" w:type="dxa"/>
            </w:tcMar>
          </w:tcPr>
          <w:p w14:paraId="5D3AB734" w14:textId="07F5515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3D" w14:textId="77777777" w:rsidTr="00F45057">
        <w:trPr>
          <w:trHeight w:val="144"/>
          <w:tblCellSpacing w:w="20" w:type="nil"/>
        </w:trPr>
        <w:tc>
          <w:tcPr>
            <w:tcW w:w="1163" w:type="dxa"/>
            <w:tcMar>
              <w:top w:w="50" w:type="dxa"/>
              <w:left w:w="100" w:type="dxa"/>
            </w:tcMar>
            <w:vAlign w:val="center"/>
          </w:tcPr>
          <w:p w14:paraId="5D3AB73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119</w:t>
            </w:r>
          </w:p>
        </w:tc>
        <w:tc>
          <w:tcPr>
            <w:tcW w:w="4093" w:type="dxa"/>
            <w:tcMar>
              <w:top w:w="50" w:type="dxa"/>
              <w:left w:w="100" w:type="dxa"/>
            </w:tcMar>
            <w:vAlign w:val="center"/>
          </w:tcPr>
          <w:p w14:paraId="5D3AB73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946" w:type="dxa"/>
            <w:tcMar>
              <w:top w:w="50" w:type="dxa"/>
              <w:left w:w="100" w:type="dxa"/>
            </w:tcMar>
            <w:vAlign w:val="center"/>
          </w:tcPr>
          <w:p w14:paraId="5D3AB73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3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24.04.2024 </w:t>
            </w:r>
          </w:p>
        </w:tc>
        <w:tc>
          <w:tcPr>
            <w:tcW w:w="2221" w:type="dxa"/>
            <w:tcMar>
              <w:top w:w="50" w:type="dxa"/>
              <w:left w:w="100" w:type="dxa"/>
            </w:tcMar>
          </w:tcPr>
          <w:p w14:paraId="5D3AB73C" w14:textId="693EF06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45" w14:textId="77777777" w:rsidTr="00F45057">
        <w:trPr>
          <w:trHeight w:val="144"/>
          <w:tblCellSpacing w:w="20" w:type="nil"/>
        </w:trPr>
        <w:tc>
          <w:tcPr>
            <w:tcW w:w="1163" w:type="dxa"/>
            <w:tcMar>
              <w:top w:w="50" w:type="dxa"/>
              <w:left w:w="100" w:type="dxa"/>
            </w:tcMar>
            <w:vAlign w:val="center"/>
          </w:tcPr>
          <w:p w14:paraId="5D3AB73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120</w:t>
            </w:r>
          </w:p>
        </w:tc>
        <w:tc>
          <w:tcPr>
            <w:tcW w:w="4093" w:type="dxa"/>
            <w:tcMar>
              <w:top w:w="50" w:type="dxa"/>
              <w:left w:w="100" w:type="dxa"/>
            </w:tcMar>
            <w:vAlign w:val="center"/>
          </w:tcPr>
          <w:p w14:paraId="5D3AB73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 xml:space="preserve">Герои литературной (авторской) </w:t>
            </w:r>
            <w:r w:rsidRPr="006E1C4B">
              <w:rPr>
                <w:rFonts w:ascii="Times New Roman" w:hAnsi="Times New Roman" w:cs="Times New Roman"/>
                <w:color w:val="000000"/>
                <w:sz w:val="24"/>
                <w:szCs w:val="24"/>
                <w:lang w:val="ru-RU"/>
              </w:rPr>
              <w:lastRenderedPageBreak/>
              <w:t>сказки. На примере произведения Э. Н. Успенского "Чебурашка"</w:t>
            </w:r>
          </w:p>
        </w:tc>
        <w:tc>
          <w:tcPr>
            <w:tcW w:w="946" w:type="dxa"/>
            <w:tcMar>
              <w:top w:w="50" w:type="dxa"/>
              <w:left w:w="100" w:type="dxa"/>
            </w:tcMar>
            <w:vAlign w:val="center"/>
          </w:tcPr>
          <w:p w14:paraId="5D3AB74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4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25.04.2024 </w:t>
            </w:r>
          </w:p>
        </w:tc>
        <w:tc>
          <w:tcPr>
            <w:tcW w:w="2221" w:type="dxa"/>
            <w:tcMar>
              <w:top w:w="50" w:type="dxa"/>
              <w:left w:w="100" w:type="dxa"/>
            </w:tcMar>
          </w:tcPr>
          <w:p w14:paraId="5D3AB744" w14:textId="2E9A02F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www.school-</w:t>
            </w:r>
            <w:r w:rsidRPr="005B78F0">
              <w:rPr>
                <w:rFonts w:ascii="Times New Roman" w:hAnsi="Times New Roman" w:cs="Times New Roman"/>
                <w:sz w:val="24"/>
                <w:szCs w:val="24"/>
              </w:rPr>
              <w:lastRenderedPageBreak/>
              <w:t>collection.edu.ru</w:t>
            </w:r>
          </w:p>
        </w:tc>
      </w:tr>
      <w:tr w:rsidR="00F45057" w:rsidRPr="006E1C4B" w14:paraId="5D3AB74D" w14:textId="77777777" w:rsidTr="00F45057">
        <w:trPr>
          <w:trHeight w:val="144"/>
          <w:tblCellSpacing w:w="20" w:type="nil"/>
        </w:trPr>
        <w:tc>
          <w:tcPr>
            <w:tcW w:w="1163" w:type="dxa"/>
            <w:tcMar>
              <w:top w:w="50" w:type="dxa"/>
              <w:left w:w="100" w:type="dxa"/>
            </w:tcMar>
            <w:vAlign w:val="center"/>
          </w:tcPr>
          <w:p w14:paraId="5D3AB74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121</w:t>
            </w:r>
          </w:p>
        </w:tc>
        <w:tc>
          <w:tcPr>
            <w:tcW w:w="4093" w:type="dxa"/>
            <w:tcMar>
              <w:top w:w="50" w:type="dxa"/>
              <w:left w:w="100" w:type="dxa"/>
            </w:tcMar>
            <w:vAlign w:val="center"/>
          </w:tcPr>
          <w:p w14:paraId="5D3AB74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Выделение главной мысли (идеи) рассказа В.Ю.Драгунского «Тайное становится явным»</w:t>
            </w:r>
          </w:p>
        </w:tc>
        <w:tc>
          <w:tcPr>
            <w:tcW w:w="946" w:type="dxa"/>
            <w:tcMar>
              <w:top w:w="50" w:type="dxa"/>
              <w:left w:w="100" w:type="dxa"/>
            </w:tcMar>
            <w:vAlign w:val="center"/>
          </w:tcPr>
          <w:p w14:paraId="5D3AB74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4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26.04.2024 </w:t>
            </w:r>
          </w:p>
        </w:tc>
        <w:tc>
          <w:tcPr>
            <w:tcW w:w="2221" w:type="dxa"/>
            <w:tcMar>
              <w:top w:w="50" w:type="dxa"/>
              <w:left w:w="100" w:type="dxa"/>
            </w:tcMar>
          </w:tcPr>
          <w:p w14:paraId="5D3AB74C" w14:textId="6570FCF2"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55" w14:textId="77777777" w:rsidTr="00F45057">
        <w:trPr>
          <w:trHeight w:val="144"/>
          <w:tblCellSpacing w:w="20" w:type="nil"/>
        </w:trPr>
        <w:tc>
          <w:tcPr>
            <w:tcW w:w="1163" w:type="dxa"/>
            <w:tcMar>
              <w:top w:w="50" w:type="dxa"/>
              <w:left w:w="100" w:type="dxa"/>
            </w:tcMar>
            <w:vAlign w:val="center"/>
          </w:tcPr>
          <w:p w14:paraId="5D3AB74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122</w:t>
            </w:r>
          </w:p>
        </w:tc>
        <w:tc>
          <w:tcPr>
            <w:tcW w:w="4093" w:type="dxa"/>
            <w:tcMar>
              <w:top w:w="50" w:type="dxa"/>
              <w:left w:w="100" w:type="dxa"/>
            </w:tcMar>
            <w:vAlign w:val="center"/>
          </w:tcPr>
          <w:p w14:paraId="5D3AB74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946" w:type="dxa"/>
            <w:tcMar>
              <w:top w:w="50" w:type="dxa"/>
              <w:left w:w="100" w:type="dxa"/>
            </w:tcMar>
            <w:vAlign w:val="center"/>
          </w:tcPr>
          <w:p w14:paraId="5D3AB75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5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02.05.2024 </w:t>
            </w:r>
          </w:p>
        </w:tc>
        <w:tc>
          <w:tcPr>
            <w:tcW w:w="2221" w:type="dxa"/>
            <w:tcMar>
              <w:top w:w="50" w:type="dxa"/>
              <w:left w:w="100" w:type="dxa"/>
            </w:tcMar>
          </w:tcPr>
          <w:p w14:paraId="5D3AB754" w14:textId="3AA4BEBC"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5D" w14:textId="77777777" w:rsidTr="00F45057">
        <w:trPr>
          <w:trHeight w:val="144"/>
          <w:tblCellSpacing w:w="20" w:type="nil"/>
        </w:trPr>
        <w:tc>
          <w:tcPr>
            <w:tcW w:w="1163" w:type="dxa"/>
            <w:tcMar>
              <w:top w:w="50" w:type="dxa"/>
              <w:left w:w="100" w:type="dxa"/>
            </w:tcMar>
            <w:vAlign w:val="center"/>
          </w:tcPr>
          <w:p w14:paraId="5D3AB75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123</w:t>
            </w:r>
          </w:p>
        </w:tc>
        <w:tc>
          <w:tcPr>
            <w:tcW w:w="4093" w:type="dxa"/>
            <w:tcMar>
              <w:top w:w="50" w:type="dxa"/>
              <w:left w:w="100" w:type="dxa"/>
            </w:tcMar>
            <w:vAlign w:val="center"/>
          </w:tcPr>
          <w:p w14:paraId="5D3AB75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946" w:type="dxa"/>
            <w:tcMar>
              <w:top w:w="50" w:type="dxa"/>
              <w:left w:w="100" w:type="dxa"/>
            </w:tcMar>
            <w:vAlign w:val="center"/>
          </w:tcPr>
          <w:p w14:paraId="5D3AB75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5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02.05.2024 </w:t>
            </w:r>
          </w:p>
        </w:tc>
        <w:tc>
          <w:tcPr>
            <w:tcW w:w="2221" w:type="dxa"/>
            <w:tcMar>
              <w:top w:w="50" w:type="dxa"/>
              <w:left w:w="100" w:type="dxa"/>
            </w:tcMar>
          </w:tcPr>
          <w:p w14:paraId="5D3AB75C" w14:textId="5D35FE93"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65" w14:textId="77777777" w:rsidTr="00F45057">
        <w:trPr>
          <w:trHeight w:val="144"/>
          <w:tblCellSpacing w:w="20" w:type="nil"/>
        </w:trPr>
        <w:tc>
          <w:tcPr>
            <w:tcW w:w="1163" w:type="dxa"/>
            <w:tcMar>
              <w:top w:w="50" w:type="dxa"/>
              <w:left w:w="100" w:type="dxa"/>
            </w:tcMar>
            <w:vAlign w:val="center"/>
          </w:tcPr>
          <w:p w14:paraId="5D3AB75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124</w:t>
            </w:r>
          </w:p>
        </w:tc>
        <w:tc>
          <w:tcPr>
            <w:tcW w:w="4093" w:type="dxa"/>
            <w:tcMar>
              <w:top w:w="50" w:type="dxa"/>
              <w:left w:w="100" w:type="dxa"/>
            </w:tcMar>
            <w:vAlign w:val="center"/>
          </w:tcPr>
          <w:p w14:paraId="5D3AB75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Отражение темы дружбы в сказке братьев Гримм «Бременские музыканты»</w:t>
            </w:r>
          </w:p>
        </w:tc>
        <w:tc>
          <w:tcPr>
            <w:tcW w:w="946" w:type="dxa"/>
            <w:tcMar>
              <w:top w:w="50" w:type="dxa"/>
              <w:left w:w="100" w:type="dxa"/>
            </w:tcMar>
            <w:vAlign w:val="center"/>
          </w:tcPr>
          <w:p w14:paraId="5D3AB76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6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03.05.2024 </w:t>
            </w:r>
          </w:p>
        </w:tc>
        <w:tc>
          <w:tcPr>
            <w:tcW w:w="2221" w:type="dxa"/>
            <w:tcMar>
              <w:top w:w="50" w:type="dxa"/>
              <w:left w:w="100" w:type="dxa"/>
            </w:tcMar>
          </w:tcPr>
          <w:p w14:paraId="5D3AB764" w14:textId="7F7CA402"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6D" w14:textId="77777777" w:rsidTr="00F45057">
        <w:trPr>
          <w:trHeight w:val="144"/>
          <w:tblCellSpacing w:w="20" w:type="nil"/>
        </w:trPr>
        <w:tc>
          <w:tcPr>
            <w:tcW w:w="1163" w:type="dxa"/>
            <w:tcMar>
              <w:top w:w="50" w:type="dxa"/>
              <w:left w:w="100" w:type="dxa"/>
            </w:tcMar>
            <w:vAlign w:val="center"/>
          </w:tcPr>
          <w:p w14:paraId="5D3AB76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125</w:t>
            </w:r>
          </w:p>
        </w:tc>
        <w:tc>
          <w:tcPr>
            <w:tcW w:w="4093" w:type="dxa"/>
            <w:tcMar>
              <w:top w:w="50" w:type="dxa"/>
              <w:left w:w="100" w:type="dxa"/>
            </w:tcMar>
            <w:vAlign w:val="center"/>
          </w:tcPr>
          <w:p w14:paraId="5D3AB76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со сказкой братьев Гримм «Бременские музыканты»: составление плана произведения</w:t>
            </w:r>
          </w:p>
        </w:tc>
        <w:tc>
          <w:tcPr>
            <w:tcW w:w="946" w:type="dxa"/>
            <w:tcMar>
              <w:top w:w="50" w:type="dxa"/>
              <w:left w:w="100" w:type="dxa"/>
            </w:tcMar>
            <w:vAlign w:val="center"/>
          </w:tcPr>
          <w:p w14:paraId="5D3AB76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6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07.05.2024 </w:t>
            </w:r>
          </w:p>
        </w:tc>
        <w:tc>
          <w:tcPr>
            <w:tcW w:w="2221" w:type="dxa"/>
            <w:tcMar>
              <w:top w:w="50" w:type="dxa"/>
              <w:left w:w="100" w:type="dxa"/>
            </w:tcMar>
          </w:tcPr>
          <w:p w14:paraId="5D3AB76C" w14:textId="6BACD6A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75" w14:textId="77777777" w:rsidTr="00F45057">
        <w:trPr>
          <w:trHeight w:val="144"/>
          <w:tblCellSpacing w:w="20" w:type="nil"/>
        </w:trPr>
        <w:tc>
          <w:tcPr>
            <w:tcW w:w="1163" w:type="dxa"/>
            <w:tcMar>
              <w:top w:w="50" w:type="dxa"/>
              <w:left w:w="100" w:type="dxa"/>
            </w:tcMar>
            <w:vAlign w:val="center"/>
          </w:tcPr>
          <w:p w14:paraId="5D3AB76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126</w:t>
            </w:r>
          </w:p>
        </w:tc>
        <w:tc>
          <w:tcPr>
            <w:tcW w:w="4093" w:type="dxa"/>
            <w:tcMar>
              <w:top w:w="50" w:type="dxa"/>
              <w:left w:w="100" w:type="dxa"/>
            </w:tcMar>
            <w:vAlign w:val="center"/>
          </w:tcPr>
          <w:p w14:paraId="5D3AB76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Работа с детскими книгами на тему: «Зарубежные сказочники»: соотнесение иллюстраций с содержанием сказок</w:t>
            </w:r>
          </w:p>
        </w:tc>
        <w:tc>
          <w:tcPr>
            <w:tcW w:w="946" w:type="dxa"/>
            <w:tcMar>
              <w:top w:w="50" w:type="dxa"/>
              <w:left w:w="100" w:type="dxa"/>
            </w:tcMar>
            <w:vAlign w:val="center"/>
          </w:tcPr>
          <w:p w14:paraId="5D3AB77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7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08.05.2024 </w:t>
            </w:r>
          </w:p>
        </w:tc>
        <w:tc>
          <w:tcPr>
            <w:tcW w:w="2221" w:type="dxa"/>
            <w:tcMar>
              <w:top w:w="50" w:type="dxa"/>
              <w:left w:w="100" w:type="dxa"/>
            </w:tcMar>
          </w:tcPr>
          <w:p w14:paraId="5D3AB774" w14:textId="60B40E0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7D" w14:textId="77777777" w:rsidTr="00F45057">
        <w:trPr>
          <w:trHeight w:val="144"/>
          <w:tblCellSpacing w:w="20" w:type="nil"/>
        </w:trPr>
        <w:tc>
          <w:tcPr>
            <w:tcW w:w="1163" w:type="dxa"/>
            <w:tcMar>
              <w:top w:w="50" w:type="dxa"/>
              <w:left w:w="100" w:type="dxa"/>
            </w:tcMar>
            <w:vAlign w:val="center"/>
          </w:tcPr>
          <w:p w14:paraId="5D3AB77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127</w:t>
            </w:r>
          </w:p>
        </w:tc>
        <w:tc>
          <w:tcPr>
            <w:tcW w:w="4093" w:type="dxa"/>
            <w:tcMar>
              <w:top w:w="50" w:type="dxa"/>
              <w:left w:w="100" w:type="dxa"/>
            </w:tcMar>
            <w:vAlign w:val="center"/>
          </w:tcPr>
          <w:p w14:paraId="5D3AB77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Фантазёры и мечтатели – герои произведений. Произведения по выбору, например, английские народные песенки</w:t>
            </w:r>
          </w:p>
        </w:tc>
        <w:tc>
          <w:tcPr>
            <w:tcW w:w="946" w:type="dxa"/>
            <w:tcMar>
              <w:top w:w="50" w:type="dxa"/>
              <w:left w:w="100" w:type="dxa"/>
            </w:tcMar>
            <w:vAlign w:val="center"/>
          </w:tcPr>
          <w:p w14:paraId="5D3AB77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7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14.05.2024 </w:t>
            </w:r>
          </w:p>
        </w:tc>
        <w:tc>
          <w:tcPr>
            <w:tcW w:w="2221" w:type="dxa"/>
            <w:tcMar>
              <w:top w:w="50" w:type="dxa"/>
              <w:left w:w="100" w:type="dxa"/>
            </w:tcMar>
          </w:tcPr>
          <w:p w14:paraId="5D3AB77C" w14:textId="7689F289"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785" w14:textId="77777777" w:rsidTr="00F45057">
        <w:trPr>
          <w:trHeight w:val="144"/>
          <w:tblCellSpacing w:w="20" w:type="nil"/>
        </w:trPr>
        <w:tc>
          <w:tcPr>
            <w:tcW w:w="1163" w:type="dxa"/>
            <w:tcMar>
              <w:top w:w="50" w:type="dxa"/>
              <w:left w:w="100" w:type="dxa"/>
            </w:tcMar>
            <w:vAlign w:val="center"/>
          </w:tcPr>
          <w:p w14:paraId="5D3AB77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128</w:t>
            </w:r>
          </w:p>
        </w:tc>
        <w:tc>
          <w:tcPr>
            <w:tcW w:w="4093" w:type="dxa"/>
            <w:tcMar>
              <w:top w:w="50" w:type="dxa"/>
              <w:left w:w="100" w:type="dxa"/>
            </w:tcMar>
            <w:vAlign w:val="center"/>
          </w:tcPr>
          <w:p w14:paraId="5D3AB77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Особенности построения волшебной сказки Ш.Перро «Кот в сапогах»</w:t>
            </w:r>
          </w:p>
        </w:tc>
        <w:tc>
          <w:tcPr>
            <w:tcW w:w="946" w:type="dxa"/>
            <w:tcMar>
              <w:top w:w="50" w:type="dxa"/>
              <w:left w:w="100" w:type="dxa"/>
            </w:tcMar>
            <w:vAlign w:val="center"/>
          </w:tcPr>
          <w:p w14:paraId="5D3AB78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8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15.05.2024 </w:t>
            </w:r>
          </w:p>
        </w:tc>
        <w:tc>
          <w:tcPr>
            <w:tcW w:w="2221" w:type="dxa"/>
            <w:tcMar>
              <w:top w:w="50" w:type="dxa"/>
              <w:left w:w="100" w:type="dxa"/>
            </w:tcMar>
          </w:tcPr>
          <w:p w14:paraId="5D3AB784" w14:textId="252A5820"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8D" w14:textId="77777777" w:rsidTr="00F45057">
        <w:trPr>
          <w:trHeight w:val="144"/>
          <w:tblCellSpacing w:w="20" w:type="nil"/>
        </w:trPr>
        <w:tc>
          <w:tcPr>
            <w:tcW w:w="1163" w:type="dxa"/>
            <w:tcMar>
              <w:top w:w="50" w:type="dxa"/>
              <w:left w:w="100" w:type="dxa"/>
            </w:tcMar>
            <w:vAlign w:val="center"/>
          </w:tcPr>
          <w:p w14:paraId="5D3AB78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129</w:t>
            </w:r>
          </w:p>
        </w:tc>
        <w:tc>
          <w:tcPr>
            <w:tcW w:w="4093" w:type="dxa"/>
            <w:tcMar>
              <w:top w:w="50" w:type="dxa"/>
              <w:left w:w="100" w:type="dxa"/>
            </w:tcMar>
            <w:vAlign w:val="center"/>
          </w:tcPr>
          <w:p w14:paraId="5D3AB78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Характеристика героев сказки Ш.Перро «Кот в сапогах»</w:t>
            </w:r>
          </w:p>
        </w:tc>
        <w:tc>
          <w:tcPr>
            <w:tcW w:w="946" w:type="dxa"/>
            <w:tcMar>
              <w:top w:w="50" w:type="dxa"/>
              <w:left w:w="100" w:type="dxa"/>
            </w:tcMar>
            <w:vAlign w:val="center"/>
          </w:tcPr>
          <w:p w14:paraId="5D3AB78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8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16.05.2024 </w:t>
            </w:r>
          </w:p>
        </w:tc>
        <w:tc>
          <w:tcPr>
            <w:tcW w:w="2221" w:type="dxa"/>
            <w:tcMar>
              <w:top w:w="50" w:type="dxa"/>
              <w:left w:w="100" w:type="dxa"/>
            </w:tcMar>
          </w:tcPr>
          <w:p w14:paraId="5D3AB78C" w14:textId="64837BE5"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95" w14:textId="77777777" w:rsidTr="00F45057">
        <w:trPr>
          <w:trHeight w:val="144"/>
          <w:tblCellSpacing w:w="20" w:type="nil"/>
        </w:trPr>
        <w:tc>
          <w:tcPr>
            <w:tcW w:w="1163" w:type="dxa"/>
            <w:tcMar>
              <w:top w:w="50" w:type="dxa"/>
              <w:left w:w="100" w:type="dxa"/>
            </w:tcMar>
            <w:vAlign w:val="center"/>
          </w:tcPr>
          <w:p w14:paraId="5D3AB78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130</w:t>
            </w:r>
          </w:p>
        </w:tc>
        <w:tc>
          <w:tcPr>
            <w:tcW w:w="4093" w:type="dxa"/>
            <w:tcMar>
              <w:top w:w="50" w:type="dxa"/>
              <w:left w:w="100" w:type="dxa"/>
            </w:tcMar>
            <w:vAlign w:val="center"/>
          </w:tcPr>
          <w:p w14:paraId="5D3AB78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Х.-К. Андерсен - известный писатель-сказочник. Знакомство с его произведениями. Сказка "Огниво"</w:t>
            </w:r>
          </w:p>
        </w:tc>
        <w:tc>
          <w:tcPr>
            <w:tcW w:w="946" w:type="dxa"/>
            <w:tcMar>
              <w:top w:w="50" w:type="dxa"/>
              <w:left w:w="100" w:type="dxa"/>
            </w:tcMar>
            <w:vAlign w:val="center"/>
          </w:tcPr>
          <w:p w14:paraId="5D3AB79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9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17.05.2024 </w:t>
            </w:r>
          </w:p>
        </w:tc>
        <w:tc>
          <w:tcPr>
            <w:tcW w:w="2221" w:type="dxa"/>
            <w:tcMar>
              <w:top w:w="50" w:type="dxa"/>
              <w:left w:w="100" w:type="dxa"/>
            </w:tcMar>
          </w:tcPr>
          <w:p w14:paraId="5D3AB794" w14:textId="2334E9D8"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9D" w14:textId="77777777" w:rsidTr="00F45057">
        <w:trPr>
          <w:trHeight w:val="144"/>
          <w:tblCellSpacing w:w="20" w:type="nil"/>
        </w:trPr>
        <w:tc>
          <w:tcPr>
            <w:tcW w:w="1163" w:type="dxa"/>
            <w:tcMar>
              <w:top w:w="50" w:type="dxa"/>
              <w:left w:w="100" w:type="dxa"/>
            </w:tcMar>
            <w:vAlign w:val="center"/>
          </w:tcPr>
          <w:p w14:paraId="5D3AB796"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131</w:t>
            </w:r>
          </w:p>
        </w:tc>
        <w:tc>
          <w:tcPr>
            <w:tcW w:w="4093" w:type="dxa"/>
            <w:tcMar>
              <w:top w:w="50" w:type="dxa"/>
              <w:left w:w="100" w:type="dxa"/>
            </w:tcMar>
            <w:vAlign w:val="center"/>
          </w:tcPr>
          <w:p w14:paraId="5D3AB797"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Выделение главной мысли (идеи) сказки Х.-К. Андерсена «Пятеро из одного стручка» и других его сказок на выбор</w:t>
            </w:r>
          </w:p>
        </w:tc>
        <w:tc>
          <w:tcPr>
            <w:tcW w:w="946" w:type="dxa"/>
            <w:tcMar>
              <w:top w:w="50" w:type="dxa"/>
              <w:left w:w="100" w:type="dxa"/>
            </w:tcMar>
            <w:vAlign w:val="center"/>
          </w:tcPr>
          <w:p w14:paraId="5D3AB79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9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21.05.2024 </w:t>
            </w:r>
          </w:p>
        </w:tc>
        <w:tc>
          <w:tcPr>
            <w:tcW w:w="2221" w:type="dxa"/>
            <w:tcMar>
              <w:top w:w="50" w:type="dxa"/>
              <w:left w:w="100" w:type="dxa"/>
            </w:tcMar>
          </w:tcPr>
          <w:p w14:paraId="5D3AB79C" w14:textId="3FFBBB4A"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www.school-collection.edu.ru</w:t>
            </w:r>
          </w:p>
        </w:tc>
      </w:tr>
      <w:tr w:rsidR="00F45057" w:rsidRPr="006E1C4B" w14:paraId="5D3AB7A5" w14:textId="77777777" w:rsidTr="00F45057">
        <w:trPr>
          <w:trHeight w:val="144"/>
          <w:tblCellSpacing w:w="20" w:type="nil"/>
        </w:trPr>
        <w:tc>
          <w:tcPr>
            <w:tcW w:w="1163" w:type="dxa"/>
            <w:tcMar>
              <w:top w:w="50" w:type="dxa"/>
              <w:left w:w="100" w:type="dxa"/>
            </w:tcMar>
            <w:vAlign w:val="center"/>
          </w:tcPr>
          <w:p w14:paraId="5D3AB79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t>132</w:t>
            </w:r>
          </w:p>
        </w:tc>
        <w:tc>
          <w:tcPr>
            <w:tcW w:w="4093" w:type="dxa"/>
            <w:tcMar>
              <w:top w:w="50" w:type="dxa"/>
              <w:left w:w="100" w:type="dxa"/>
            </w:tcMar>
            <w:vAlign w:val="center"/>
          </w:tcPr>
          <w:p w14:paraId="5D3AB79F" w14:textId="7777777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Тематическая проверочная работа по итогам раздела «Зарубежные писатели-сказочники»</w:t>
            </w:r>
          </w:p>
        </w:tc>
        <w:tc>
          <w:tcPr>
            <w:tcW w:w="946" w:type="dxa"/>
            <w:tcMar>
              <w:top w:w="50" w:type="dxa"/>
              <w:left w:w="100" w:type="dxa"/>
            </w:tcMar>
            <w:vAlign w:val="center"/>
          </w:tcPr>
          <w:p w14:paraId="5D3AB7A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A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22.05.2024 </w:t>
            </w:r>
          </w:p>
        </w:tc>
        <w:tc>
          <w:tcPr>
            <w:tcW w:w="2221" w:type="dxa"/>
            <w:tcMar>
              <w:top w:w="50" w:type="dxa"/>
              <w:left w:w="100" w:type="dxa"/>
            </w:tcMar>
          </w:tcPr>
          <w:p w14:paraId="5D3AB7A4" w14:textId="374CEC16"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tr w:rsidR="00F45057" w:rsidRPr="006E1C4B" w14:paraId="5D3AB7AD" w14:textId="77777777" w:rsidTr="00F45057">
        <w:trPr>
          <w:trHeight w:val="144"/>
          <w:tblCellSpacing w:w="20" w:type="nil"/>
        </w:trPr>
        <w:tc>
          <w:tcPr>
            <w:tcW w:w="1163" w:type="dxa"/>
            <w:tcMar>
              <w:top w:w="50" w:type="dxa"/>
              <w:left w:w="100" w:type="dxa"/>
            </w:tcMar>
            <w:vAlign w:val="center"/>
          </w:tcPr>
          <w:p w14:paraId="5D3AB7A6" w14:textId="77777777" w:rsidR="00F45057" w:rsidRPr="006E1C4B" w:rsidRDefault="00F45057" w:rsidP="005B78F0">
            <w:pPr>
              <w:spacing w:after="0" w:line="240" w:lineRule="auto"/>
              <w:rPr>
                <w:rFonts w:ascii="Times New Roman" w:hAnsi="Times New Roman" w:cs="Times New Roman"/>
                <w:sz w:val="24"/>
                <w:szCs w:val="24"/>
              </w:rPr>
            </w:pPr>
            <w:bookmarkStart w:id="27" w:name="_Hlk146151513"/>
            <w:r w:rsidRPr="006E1C4B">
              <w:rPr>
                <w:rFonts w:ascii="Times New Roman" w:hAnsi="Times New Roman" w:cs="Times New Roman"/>
                <w:color w:val="000000"/>
                <w:sz w:val="24"/>
                <w:szCs w:val="24"/>
              </w:rPr>
              <w:t>133</w:t>
            </w:r>
          </w:p>
        </w:tc>
        <w:tc>
          <w:tcPr>
            <w:tcW w:w="4093" w:type="dxa"/>
            <w:tcMar>
              <w:top w:w="50" w:type="dxa"/>
              <w:left w:w="100" w:type="dxa"/>
            </w:tcMar>
            <w:vAlign w:val="center"/>
          </w:tcPr>
          <w:p w14:paraId="56CC60FF" w14:textId="77777777" w:rsidR="00F45057" w:rsidRDefault="00F45057" w:rsidP="005B78F0">
            <w:pPr>
              <w:spacing w:after="0" w:line="240" w:lineRule="auto"/>
              <w:ind w:left="135"/>
              <w:rPr>
                <w:rFonts w:ascii="Times New Roman" w:hAnsi="Times New Roman" w:cs="Times New Roman"/>
                <w:color w:val="000000"/>
                <w:sz w:val="24"/>
                <w:szCs w:val="24"/>
                <w:lang w:val="ru-RU"/>
              </w:rPr>
            </w:pPr>
            <w:r w:rsidRPr="006E1C4B">
              <w:rPr>
                <w:rFonts w:ascii="Times New Roman" w:hAnsi="Times New Roman" w:cs="Times New Roman"/>
                <w:color w:val="000000"/>
                <w:sz w:val="24"/>
                <w:szCs w:val="24"/>
                <w:lang w:val="ru-RU"/>
              </w:rPr>
              <w:t xml:space="preserve">Резервный урок. Проверочная </w:t>
            </w:r>
            <w:r w:rsidRPr="006E1C4B">
              <w:rPr>
                <w:rFonts w:ascii="Times New Roman" w:hAnsi="Times New Roman" w:cs="Times New Roman"/>
                <w:color w:val="000000"/>
                <w:sz w:val="24"/>
                <w:szCs w:val="24"/>
                <w:lang w:val="ru-RU"/>
              </w:rPr>
              <w:lastRenderedPageBreak/>
              <w:t>работа по итогам изученного во 2 классе</w:t>
            </w:r>
            <w:r>
              <w:rPr>
                <w:rFonts w:ascii="Times New Roman" w:hAnsi="Times New Roman" w:cs="Times New Roman"/>
                <w:color w:val="000000"/>
                <w:sz w:val="24"/>
                <w:szCs w:val="24"/>
                <w:lang w:val="ru-RU"/>
              </w:rPr>
              <w:t>.</w:t>
            </w:r>
          </w:p>
          <w:p w14:paraId="5D3AB7A7" w14:textId="677F48E7"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Книга как источник необходимых знаний. На примере произведения Г.А. Ладонщиков «Лучший друг»</w:t>
            </w:r>
          </w:p>
        </w:tc>
        <w:tc>
          <w:tcPr>
            <w:tcW w:w="946" w:type="dxa"/>
            <w:tcMar>
              <w:top w:w="50" w:type="dxa"/>
              <w:left w:w="100" w:type="dxa"/>
            </w:tcMar>
            <w:vAlign w:val="center"/>
          </w:tcPr>
          <w:p w14:paraId="5D3AB7A8"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lastRenderedPageBreak/>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AB"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w:t>
            </w:r>
            <w:r w:rsidRPr="006E1C4B">
              <w:rPr>
                <w:rFonts w:ascii="Times New Roman" w:hAnsi="Times New Roman" w:cs="Times New Roman"/>
                <w:color w:val="000000"/>
                <w:sz w:val="24"/>
                <w:szCs w:val="24"/>
              </w:rPr>
              <w:lastRenderedPageBreak/>
              <w:t xml:space="preserve">23.05.2024 </w:t>
            </w:r>
          </w:p>
        </w:tc>
        <w:tc>
          <w:tcPr>
            <w:tcW w:w="2221" w:type="dxa"/>
            <w:tcMar>
              <w:top w:w="50" w:type="dxa"/>
              <w:left w:w="100" w:type="dxa"/>
            </w:tcMar>
          </w:tcPr>
          <w:p w14:paraId="5D3AB7AC" w14:textId="1D09D88B"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lastRenderedPageBreak/>
              <w:t>www. school.edu</w:t>
            </w:r>
          </w:p>
        </w:tc>
      </w:tr>
      <w:tr w:rsidR="00F45057" w:rsidRPr="006E1C4B" w14:paraId="5D3AB7B5" w14:textId="77777777" w:rsidTr="00F45057">
        <w:trPr>
          <w:trHeight w:val="144"/>
          <w:tblCellSpacing w:w="20" w:type="nil"/>
        </w:trPr>
        <w:tc>
          <w:tcPr>
            <w:tcW w:w="1163" w:type="dxa"/>
            <w:tcMar>
              <w:top w:w="50" w:type="dxa"/>
              <w:left w:w="100" w:type="dxa"/>
            </w:tcMar>
            <w:vAlign w:val="center"/>
          </w:tcPr>
          <w:p w14:paraId="5D3AB7AE" w14:textId="77777777" w:rsidR="00F45057" w:rsidRPr="006E1C4B" w:rsidRDefault="00F45057" w:rsidP="005B78F0">
            <w:pPr>
              <w:spacing w:after="0" w:line="240" w:lineRule="auto"/>
              <w:rPr>
                <w:rFonts w:ascii="Times New Roman" w:hAnsi="Times New Roman" w:cs="Times New Roman"/>
                <w:sz w:val="24"/>
                <w:szCs w:val="24"/>
              </w:rPr>
            </w:pPr>
            <w:r w:rsidRPr="006E1C4B">
              <w:rPr>
                <w:rFonts w:ascii="Times New Roman" w:hAnsi="Times New Roman" w:cs="Times New Roman"/>
                <w:color w:val="000000"/>
                <w:sz w:val="24"/>
                <w:szCs w:val="24"/>
              </w:rPr>
              <w:lastRenderedPageBreak/>
              <w:t>134</w:t>
            </w:r>
          </w:p>
        </w:tc>
        <w:tc>
          <w:tcPr>
            <w:tcW w:w="4093" w:type="dxa"/>
            <w:tcMar>
              <w:top w:w="50" w:type="dxa"/>
              <w:left w:w="100" w:type="dxa"/>
            </w:tcMar>
            <w:vAlign w:val="center"/>
          </w:tcPr>
          <w:p w14:paraId="4F4BDFB8" w14:textId="77777777" w:rsidR="00F45057" w:rsidRDefault="00F45057" w:rsidP="005B78F0">
            <w:pPr>
              <w:spacing w:after="0" w:line="240" w:lineRule="auto"/>
              <w:ind w:left="135"/>
              <w:rPr>
                <w:rFonts w:ascii="Times New Roman" w:hAnsi="Times New Roman" w:cs="Times New Roman"/>
                <w:color w:val="000000"/>
                <w:sz w:val="24"/>
                <w:szCs w:val="24"/>
                <w:lang w:val="ru-RU"/>
              </w:rPr>
            </w:pPr>
            <w:r w:rsidRPr="006E1C4B">
              <w:rPr>
                <w:rFonts w:ascii="Times New Roman" w:hAnsi="Times New Roman" w:cs="Times New Roman"/>
                <w:color w:val="000000"/>
                <w:sz w:val="24"/>
                <w:szCs w:val="24"/>
                <w:lang w:val="ru-RU"/>
              </w:rPr>
              <w:t>Ориентировка в книге: обложка, содержание, аннотация, иллюстрация</w:t>
            </w:r>
            <w:r>
              <w:rPr>
                <w:rFonts w:ascii="Times New Roman" w:hAnsi="Times New Roman" w:cs="Times New Roman"/>
                <w:color w:val="000000"/>
                <w:sz w:val="24"/>
                <w:szCs w:val="24"/>
                <w:lang w:val="ru-RU"/>
              </w:rPr>
              <w:t>.</w:t>
            </w:r>
          </w:p>
          <w:p w14:paraId="49394775" w14:textId="77777777" w:rsidR="00F45057" w:rsidRDefault="00F45057" w:rsidP="005B78F0">
            <w:pPr>
              <w:spacing w:after="0" w:line="240" w:lineRule="auto"/>
              <w:ind w:left="135"/>
              <w:rPr>
                <w:rFonts w:ascii="Times New Roman" w:hAnsi="Times New Roman" w:cs="Times New Roman"/>
                <w:sz w:val="24"/>
                <w:szCs w:val="24"/>
                <w:lang w:val="ru-RU"/>
              </w:rPr>
            </w:pPr>
          </w:p>
          <w:p w14:paraId="5D3AB7AF" w14:textId="035D09C9" w:rsidR="00F45057" w:rsidRPr="006E1C4B" w:rsidRDefault="00F45057" w:rsidP="005B78F0">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sz w:val="24"/>
                <w:szCs w:val="24"/>
                <w:lang w:val="ru-RU"/>
              </w:rPr>
              <w:t>Резервный урок. Выбор книг на основе рекомендательного списка: летнее чтение</w:t>
            </w:r>
          </w:p>
        </w:tc>
        <w:tc>
          <w:tcPr>
            <w:tcW w:w="946" w:type="dxa"/>
            <w:tcMar>
              <w:top w:w="50" w:type="dxa"/>
              <w:left w:w="100" w:type="dxa"/>
            </w:tcMar>
            <w:vAlign w:val="center"/>
          </w:tcPr>
          <w:p w14:paraId="5D3AB7B0" w14:textId="77777777" w:rsidR="00F45057" w:rsidRPr="006E1C4B" w:rsidRDefault="00F45057" w:rsidP="005B78F0">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 xml:space="preserve">1 </w:t>
            </w:r>
          </w:p>
        </w:tc>
        <w:tc>
          <w:tcPr>
            <w:tcW w:w="1423" w:type="dxa"/>
            <w:tcMar>
              <w:top w:w="50" w:type="dxa"/>
              <w:left w:w="100" w:type="dxa"/>
            </w:tcMar>
            <w:vAlign w:val="center"/>
          </w:tcPr>
          <w:p w14:paraId="5D3AB7B3" w14:textId="77777777" w:rsidR="00F45057" w:rsidRPr="006E1C4B" w:rsidRDefault="00F45057" w:rsidP="005B78F0">
            <w:pPr>
              <w:spacing w:after="0" w:line="240" w:lineRule="auto"/>
              <w:ind w:left="135"/>
              <w:rPr>
                <w:rFonts w:ascii="Times New Roman" w:hAnsi="Times New Roman" w:cs="Times New Roman"/>
                <w:sz w:val="24"/>
                <w:szCs w:val="24"/>
              </w:rPr>
            </w:pPr>
            <w:r w:rsidRPr="006E1C4B">
              <w:rPr>
                <w:rFonts w:ascii="Times New Roman" w:hAnsi="Times New Roman" w:cs="Times New Roman"/>
                <w:color w:val="000000"/>
                <w:sz w:val="24"/>
                <w:szCs w:val="24"/>
              </w:rPr>
              <w:t xml:space="preserve"> 24.05.2024 </w:t>
            </w:r>
          </w:p>
        </w:tc>
        <w:tc>
          <w:tcPr>
            <w:tcW w:w="2221" w:type="dxa"/>
            <w:tcMar>
              <w:top w:w="50" w:type="dxa"/>
              <w:left w:w="100" w:type="dxa"/>
            </w:tcMar>
          </w:tcPr>
          <w:p w14:paraId="5D3AB7B4" w14:textId="1DC50A17" w:rsidR="00F45057" w:rsidRPr="005B78F0" w:rsidRDefault="00F45057" w:rsidP="005B78F0">
            <w:pPr>
              <w:spacing w:after="0" w:line="240" w:lineRule="auto"/>
              <w:ind w:left="135"/>
              <w:rPr>
                <w:rFonts w:ascii="Times New Roman" w:hAnsi="Times New Roman" w:cs="Times New Roman"/>
                <w:sz w:val="24"/>
                <w:szCs w:val="24"/>
              </w:rPr>
            </w:pPr>
            <w:r w:rsidRPr="005B78F0">
              <w:rPr>
                <w:rFonts w:ascii="Times New Roman" w:hAnsi="Times New Roman" w:cs="Times New Roman"/>
                <w:sz w:val="24"/>
                <w:szCs w:val="24"/>
              </w:rPr>
              <w:t>www. school.edu</w:t>
            </w:r>
          </w:p>
        </w:tc>
      </w:tr>
      <w:bookmarkEnd w:id="27"/>
      <w:tr w:rsidR="00F45057" w:rsidRPr="006E1C4B" w14:paraId="5D3AB7CB" w14:textId="77777777" w:rsidTr="00F45057">
        <w:trPr>
          <w:trHeight w:val="144"/>
          <w:tblCellSpacing w:w="20" w:type="nil"/>
        </w:trPr>
        <w:tc>
          <w:tcPr>
            <w:tcW w:w="0" w:type="auto"/>
            <w:gridSpan w:val="2"/>
            <w:tcMar>
              <w:top w:w="50" w:type="dxa"/>
              <w:left w:w="100" w:type="dxa"/>
            </w:tcMar>
            <w:vAlign w:val="center"/>
          </w:tcPr>
          <w:p w14:paraId="5D3AB7C6" w14:textId="77777777" w:rsidR="00F45057" w:rsidRPr="006E1C4B" w:rsidRDefault="00F45057" w:rsidP="006E1C4B">
            <w:pPr>
              <w:spacing w:after="0" w:line="240" w:lineRule="auto"/>
              <w:ind w:left="135"/>
              <w:rPr>
                <w:rFonts w:ascii="Times New Roman" w:hAnsi="Times New Roman" w:cs="Times New Roman"/>
                <w:sz w:val="24"/>
                <w:szCs w:val="24"/>
                <w:lang w:val="ru-RU"/>
              </w:rPr>
            </w:pPr>
            <w:r w:rsidRPr="006E1C4B">
              <w:rPr>
                <w:rFonts w:ascii="Times New Roman" w:hAnsi="Times New Roman" w:cs="Times New Roman"/>
                <w:color w:val="000000"/>
                <w:sz w:val="24"/>
                <w:szCs w:val="24"/>
                <w:lang w:val="ru-RU"/>
              </w:rPr>
              <w:t>ОБЩЕЕ КОЛИЧЕСТВО ЧАСОВ ПО ПРОГРАММЕ</w:t>
            </w:r>
          </w:p>
        </w:tc>
        <w:tc>
          <w:tcPr>
            <w:tcW w:w="946" w:type="dxa"/>
            <w:tcMar>
              <w:top w:w="50" w:type="dxa"/>
              <w:left w:w="100" w:type="dxa"/>
            </w:tcMar>
            <w:vAlign w:val="center"/>
          </w:tcPr>
          <w:p w14:paraId="5D3AB7C7" w14:textId="5EE19C70" w:rsidR="00F45057" w:rsidRPr="006E1C4B" w:rsidRDefault="00F45057" w:rsidP="006E1C4B">
            <w:pPr>
              <w:spacing w:after="0" w:line="240" w:lineRule="auto"/>
              <w:ind w:left="135"/>
              <w:jc w:val="center"/>
              <w:rPr>
                <w:rFonts w:ascii="Times New Roman" w:hAnsi="Times New Roman" w:cs="Times New Roman"/>
                <w:sz w:val="24"/>
                <w:szCs w:val="24"/>
              </w:rPr>
            </w:pPr>
            <w:r w:rsidRPr="006E1C4B">
              <w:rPr>
                <w:rFonts w:ascii="Times New Roman" w:hAnsi="Times New Roman" w:cs="Times New Roman"/>
                <w:color w:val="000000"/>
                <w:sz w:val="24"/>
                <w:szCs w:val="24"/>
                <w:lang w:val="ru-RU"/>
              </w:rPr>
              <w:t xml:space="preserve"> </w:t>
            </w:r>
            <w:r w:rsidRPr="006E1C4B">
              <w:rPr>
                <w:rFonts w:ascii="Times New Roman" w:hAnsi="Times New Roman" w:cs="Times New Roman"/>
                <w:color w:val="000000"/>
                <w:sz w:val="24"/>
                <w:szCs w:val="24"/>
              </w:rPr>
              <w:t>13</w:t>
            </w:r>
            <w:r>
              <w:rPr>
                <w:rFonts w:ascii="Times New Roman" w:hAnsi="Times New Roman" w:cs="Times New Roman"/>
                <w:color w:val="000000"/>
                <w:sz w:val="24"/>
                <w:szCs w:val="24"/>
                <w:lang w:val="ru-RU"/>
              </w:rPr>
              <w:t>4</w:t>
            </w:r>
            <w:r w:rsidRPr="006E1C4B">
              <w:rPr>
                <w:rFonts w:ascii="Times New Roman" w:hAnsi="Times New Roman" w:cs="Times New Roman"/>
                <w:color w:val="000000"/>
                <w:sz w:val="24"/>
                <w:szCs w:val="24"/>
              </w:rPr>
              <w:t xml:space="preserve"> </w:t>
            </w:r>
          </w:p>
        </w:tc>
        <w:tc>
          <w:tcPr>
            <w:tcW w:w="0" w:type="auto"/>
            <w:gridSpan w:val="2"/>
            <w:tcMar>
              <w:top w:w="50" w:type="dxa"/>
              <w:left w:w="100" w:type="dxa"/>
            </w:tcMar>
            <w:vAlign w:val="center"/>
          </w:tcPr>
          <w:p w14:paraId="5D3AB7CA" w14:textId="77777777" w:rsidR="00F45057" w:rsidRPr="006E1C4B" w:rsidRDefault="00F45057" w:rsidP="006E1C4B">
            <w:pPr>
              <w:spacing w:line="240" w:lineRule="auto"/>
              <w:rPr>
                <w:rFonts w:ascii="Times New Roman" w:hAnsi="Times New Roman" w:cs="Times New Roman"/>
                <w:sz w:val="24"/>
                <w:szCs w:val="24"/>
              </w:rPr>
            </w:pPr>
          </w:p>
        </w:tc>
      </w:tr>
    </w:tbl>
    <w:p w14:paraId="5D3AB7CC" w14:textId="77777777" w:rsidR="008655E8" w:rsidRDefault="008655E8">
      <w:pPr>
        <w:sectPr w:rsidR="008655E8" w:rsidSect="006E1C4B">
          <w:type w:val="continuous"/>
          <w:pgSz w:w="11906" w:h="16383"/>
          <w:pgMar w:top="850" w:right="1134" w:bottom="1701" w:left="1134" w:header="720" w:footer="720" w:gutter="0"/>
          <w:cols w:space="720"/>
          <w:docGrid w:linePitch="299"/>
        </w:sectPr>
      </w:pPr>
    </w:p>
    <w:bookmarkEnd w:id="26"/>
    <w:p w14:paraId="7B447D08" w14:textId="77777777" w:rsidR="00187C45" w:rsidRPr="00F17BE2" w:rsidRDefault="00187C45" w:rsidP="00187C45">
      <w:pPr>
        <w:spacing w:line="240" w:lineRule="auto"/>
        <w:rPr>
          <w:sz w:val="24"/>
          <w:szCs w:val="24"/>
          <w:lang w:val="ru-RU"/>
        </w:rPr>
      </w:pPr>
    </w:p>
    <w:p w14:paraId="0D7D8BED" w14:textId="77777777" w:rsidR="00187C45" w:rsidRPr="00F17BE2" w:rsidRDefault="00187C45" w:rsidP="00187C45">
      <w:pPr>
        <w:widowControl w:val="0"/>
        <w:spacing w:after="0" w:line="220" w:lineRule="exact"/>
        <w:jc w:val="center"/>
        <w:rPr>
          <w:rFonts w:ascii="Times New Roman" w:eastAsia="Times New Roman" w:hAnsi="Times New Roman" w:cs="Times New Roman"/>
          <w:b/>
          <w:bCs/>
          <w:sz w:val="24"/>
          <w:szCs w:val="24"/>
          <w:lang w:val="ru-RU" w:eastAsia="ru-RU" w:bidi="ru-RU"/>
        </w:rPr>
      </w:pPr>
      <w:bookmarkStart w:id="28" w:name="_Hlk146150527"/>
      <w:r w:rsidRPr="00F17BE2">
        <w:rPr>
          <w:rFonts w:ascii="Times New Roman" w:eastAsia="Times New Roman" w:hAnsi="Times New Roman" w:cs="Times New Roman"/>
          <w:b/>
          <w:bCs/>
          <w:sz w:val="24"/>
          <w:szCs w:val="24"/>
          <w:lang w:val="ru-RU" w:eastAsia="ru-RU" w:bidi="ru-RU"/>
        </w:rPr>
        <w:t>Лист внесения изменений</w:t>
      </w:r>
    </w:p>
    <w:p w14:paraId="03AA666F" w14:textId="77777777" w:rsidR="00187C45" w:rsidRPr="00F17BE2" w:rsidRDefault="00187C45" w:rsidP="00187C45">
      <w:pPr>
        <w:widowControl w:val="0"/>
        <w:spacing w:after="0" w:line="220" w:lineRule="exact"/>
        <w:jc w:val="center"/>
        <w:rPr>
          <w:rFonts w:ascii="Times New Roman" w:eastAsia="Times New Roman" w:hAnsi="Times New Roman" w:cs="Times New Roman"/>
          <w:b/>
          <w:bCs/>
          <w:sz w:val="24"/>
          <w:szCs w:val="24"/>
          <w:lang w:val="ru-RU" w:eastAsia="ru-RU" w:bidi="ru-RU"/>
        </w:rPr>
      </w:pPr>
    </w:p>
    <w:tbl>
      <w:tblPr>
        <w:tblStyle w:val="ac"/>
        <w:tblW w:w="9464" w:type="dxa"/>
        <w:tblLook w:val="04A0" w:firstRow="1" w:lastRow="0" w:firstColumn="1" w:lastColumn="0" w:noHBand="0" w:noVBand="1"/>
      </w:tblPr>
      <w:tblGrid>
        <w:gridCol w:w="560"/>
        <w:gridCol w:w="1479"/>
        <w:gridCol w:w="1988"/>
        <w:gridCol w:w="2912"/>
        <w:gridCol w:w="2525"/>
      </w:tblGrid>
      <w:tr w:rsidR="00187C45" w:rsidRPr="00DF2203" w14:paraId="4C2B5AA0" w14:textId="77777777" w:rsidTr="00F17BE2">
        <w:tc>
          <w:tcPr>
            <w:tcW w:w="560" w:type="dxa"/>
            <w:tcBorders>
              <w:top w:val="single" w:sz="4" w:space="0" w:color="auto"/>
              <w:left w:val="single" w:sz="4" w:space="0" w:color="auto"/>
            </w:tcBorders>
            <w:shd w:val="clear" w:color="auto" w:fill="FFFFFF"/>
            <w:vAlign w:val="center"/>
          </w:tcPr>
          <w:p w14:paraId="246DCBDB" w14:textId="77777777" w:rsidR="00187C45" w:rsidRPr="00F17BE2" w:rsidRDefault="00187C45" w:rsidP="00D9749C">
            <w:pPr>
              <w:widowControl w:val="0"/>
              <w:spacing w:after="60" w:line="220" w:lineRule="exact"/>
              <w:jc w:val="center"/>
              <w:rPr>
                <w:rFonts w:ascii="Arial Unicode MS" w:eastAsia="Arial Unicode MS" w:hAnsi="Arial Unicode MS" w:cs="Arial Unicode MS"/>
                <w:color w:val="000000"/>
                <w:sz w:val="24"/>
                <w:szCs w:val="24"/>
                <w:lang w:val="ru-RU" w:eastAsia="ru-RU" w:bidi="ru-RU"/>
              </w:rPr>
            </w:pPr>
            <w:r w:rsidRPr="00F17BE2">
              <w:rPr>
                <w:rFonts w:ascii="Times New Roman" w:eastAsia="Arial Unicode MS" w:hAnsi="Times New Roman" w:cs="Times New Roman"/>
                <w:b/>
                <w:bCs/>
                <w:color w:val="000000"/>
                <w:sz w:val="24"/>
                <w:szCs w:val="24"/>
                <w:lang w:val="ru-RU" w:eastAsia="ru-RU" w:bidi="ru-RU"/>
              </w:rPr>
              <w:t>№</w:t>
            </w:r>
          </w:p>
          <w:p w14:paraId="23325259" w14:textId="77777777" w:rsidR="00187C45" w:rsidRPr="00F17BE2" w:rsidRDefault="00187C45" w:rsidP="00D9749C">
            <w:pPr>
              <w:rPr>
                <w:sz w:val="24"/>
                <w:szCs w:val="24"/>
                <w:lang w:val="ru-RU"/>
              </w:rPr>
            </w:pPr>
            <w:r w:rsidRPr="00F17BE2">
              <w:rPr>
                <w:rFonts w:ascii="Times New Roman" w:eastAsia="Arial Unicode MS" w:hAnsi="Times New Roman" w:cs="Times New Roman"/>
                <w:b/>
                <w:bCs/>
                <w:color w:val="000000"/>
                <w:sz w:val="24"/>
                <w:szCs w:val="24"/>
                <w:lang w:val="ru-RU" w:eastAsia="ru-RU" w:bidi="ru-RU"/>
              </w:rPr>
              <w:t>п/п</w:t>
            </w:r>
          </w:p>
        </w:tc>
        <w:tc>
          <w:tcPr>
            <w:tcW w:w="1479" w:type="dxa"/>
            <w:tcBorders>
              <w:top w:val="single" w:sz="4" w:space="0" w:color="auto"/>
              <w:left w:val="single" w:sz="4" w:space="0" w:color="auto"/>
            </w:tcBorders>
            <w:shd w:val="clear" w:color="auto" w:fill="FFFFFF"/>
            <w:vAlign w:val="center"/>
          </w:tcPr>
          <w:p w14:paraId="5C8DE63D" w14:textId="77777777" w:rsidR="00187C45" w:rsidRPr="00F17BE2" w:rsidRDefault="00187C45" w:rsidP="00D9749C">
            <w:pPr>
              <w:widowControl w:val="0"/>
              <w:jc w:val="center"/>
              <w:rPr>
                <w:rFonts w:ascii="Arial Unicode MS" w:eastAsia="Arial Unicode MS" w:hAnsi="Arial Unicode MS" w:cs="Arial Unicode MS"/>
                <w:color w:val="000000"/>
                <w:sz w:val="24"/>
                <w:szCs w:val="24"/>
                <w:lang w:val="ru-RU" w:eastAsia="ru-RU" w:bidi="ru-RU"/>
              </w:rPr>
            </w:pPr>
            <w:r w:rsidRPr="00F17BE2">
              <w:rPr>
                <w:rFonts w:ascii="Times New Roman" w:eastAsia="Arial Unicode MS" w:hAnsi="Times New Roman" w:cs="Times New Roman"/>
                <w:b/>
                <w:bCs/>
                <w:color w:val="000000"/>
                <w:sz w:val="24"/>
                <w:szCs w:val="24"/>
                <w:lang w:val="ru-RU" w:eastAsia="ru-RU" w:bidi="ru-RU"/>
              </w:rPr>
              <w:t>Дата</w:t>
            </w:r>
          </w:p>
          <w:p w14:paraId="4AC69E0E" w14:textId="77777777" w:rsidR="00187C45" w:rsidRPr="00F17BE2" w:rsidRDefault="00187C45" w:rsidP="00D9749C">
            <w:pPr>
              <w:jc w:val="center"/>
              <w:rPr>
                <w:sz w:val="24"/>
                <w:szCs w:val="24"/>
                <w:lang w:val="ru-RU"/>
              </w:rPr>
            </w:pPr>
            <w:r w:rsidRPr="00F17BE2">
              <w:rPr>
                <w:rFonts w:ascii="Times New Roman" w:eastAsia="Arial Unicode MS" w:hAnsi="Times New Roman" w:cs="Times New Roman"/>
                <w:b/>
                <w:bCs/>
                <w:color w:val="000000"/>
                <w:sz w:val="24"/>
                <w:szCs w:val="24"/>
                <w:lang w:val="ru-RU" w:eastAsia="ru-RU" w:bidi="ru-RU"/>
              </w:rPr>
              <w:t>проведения по плану</w:t>
            </w:r>
          </w:p>
        </w:tc>
        <w:tc>
          <w:tcPr>
            <w:tcW w:w="1988" w:type="dxa"/>
            <w:tcBorders>
              <w:top w:val="single" w:sz="4" w:space="0" w:color="auto"/>
              <w:left w:val="single" w:sz="4" w:space="0" w:color="auto"/>
            </w:tcBorders>
            <w:shd w:val="clear" w:color="auto" w:fill="FFFFFF"/>
            <w:vAlign w:val="center"/>
          </w:tcPr>
          <w:p w14:paraId="40AA6E81" w14:textId="77777777" w:rsidR="00187C45" w:rsidRPr="00F17BE2" w:rsidRDefault="00187C45" w:rsidP="00D9749C">
            <w:pPr>
              <w:jc w:val="center"/>
              <w:rPr>
                <w:sz w:val="24"/>
                <w:szCs w:val="24"/>
                <w:lang w:val="ru-RU"/>
              </w:rPr>
            </w:pPr>
            <w:r w:rsidRPr="00F17BE2">
              <w:rPr>
                <w:rFonts w:ascii="Times New Roman" w:eastAsia="Arial Unicode MS" w:hAnsi="Times New Roman" w:cs="Times New Roman"/>
                <w:b/>
                <w:bCs/>
                <w:color w:val="000000"/>
                <w:sz w:val="24"/>
                <w:szCs w:val="24"/>
                <w:lang w:val="ru-RU" w:eastAsia="ru-RU" w:bidi="ru-RU"/>
              </w:rPr>
              <w:t>Дата проведения в связи с изменениями</w:t>
            </w:r>
          </w:p>
        </w:tc>
        <w:tc>
          <w:tcPr>
            <w:tcW w:w="2912" w:type="dxa"/>
            <w:tcBorders>
              <w:top w:val="single" w:sz="4" w:space="0" w:color="auto"/>
              <w:left w:val="single" w:sz="4" w:space="0" w:color="auto"/>
            </w:tcBorders>
            <w:shd w:val="clear" w:color="auto" w:fill="FFFFFF"/>
            <w:vAlign w:val="center"/>
          </w:tcPr>
          <w:p w14:paraId="655E2886" w14:textId="77777777" w:rsidR="00187C45" w:rsidRPr="00F17BE2" w:rsidRDefault="00187C45" w:rsidP="00D9749C">
            <w:pPr>
              <w:jc w:val="center"/>
              <w:rPr>
                <w:sz w:val="24"/>
                <w:szCs w:val="24"/>
                <w:lang w:val="ru-RU"/>
              </w:rPr>
            </w:pPr>
            <w:r w:rsidRPr="00F17BE2">
              <w:rPr>
                <w:rFonts w:ascii="Times New Roman" w:eastAsia="Arial Unicode MS" w:hAnsi="Times New Roman" w:cs="Times New Roman"/>
                <w:b/>
                <w:bCs/>
                <w:color w:val="000000"/>
                <w:sz w:val="24"/>
                <w:szCs w:val="24"/>
                <w:lang w:val="ru-RU" w:eastAsia="ru-RU" w:bidi="ru-RU"/>
              </w:rPr>
              <w:t>Тема</w:t>
            </w:r>
          </w:p>
        </w:tc>
        <w:tc>
          <w:tcPr>
            <w:tcW w:w="2525" w:type="dxa"/>
            <w:tcBorders>
              <w:top w:val="single" w:sz="4" w:space="0" w:color="auto"/>
              <w:left w:val="single" w:sz="4" w:space="0" w:color="auto"/>
              <w:right w:val="single" w:sz="4" w:space="0" w:color="auto"/>
            </w:tcBorders>
            <w:shd w:val="clear" w:color="auto" w:fill="FFFFFF"/>
            <w:vAlign w:val="center"/>
          </w:tcPr>
          <w:p w14:paraId="68457877" w14:textId="77777777" w:rsidR="00187C45" w:rsidRPr="00F17BE2" w:rsidRDefault="00187C45" w:rsidP="00D9749C">
            <w:pPr>
              <w:jc w:val="center"/>
              <w:rPr>
                <w:sz w:val="24"/>
                <w:szCs w:val="24"/>
                <w:lang w:val="ru-RU"/>
              </w:rPr>
            </w:pPr>
            <w:r w:rsidRPr="00F17BE2">
              <w:rPr>
                <w:rFonts w:ascii="Times New Roman" w:eastAsia="Arial Unicode MS" w:hAnsi="Times New Roman" w:cs="Times New Roman"/>
                <w:b/>
                <w:bCs/>
                <w:color w:val="000000"/>
                <w:sz w:val="24"/>
                <w:szCs w:val="24"/>
                <w:lang w:val="ru-RU" w:eastAsia="ru-RU" w:bidi="ru-RU"/>
              </w:rPr>
              <w:t xml:space="preserve">Основание для внесения изменений </w:t>
            </w:r>
            <w:r w:rsidRPr="00F17BE2">
              <w:rPr>
                <w:rFonts w:ascii="Times New Roman" w:eastAsia="Arial Unicode MS" w:hAnsi="Times New Roman" w:cs="Times New Roman"/>
                <w:color w:val="000000"/>
                <w:sz w:val="24"/>
                <w:szCs w:val="24"/>
                <w:lang w:val="ru-RU" w:eastAsia="ru-RU" w:bidi="ru-RU"/>
              </w:rPr>
              <w:t>(причина, номер и дата приказа)</w:t>
            </w:r>
          </w:p>
        </w:tc>
      </w:tr>
      <w:tr w:rsidR="00187C45" w:rsidRPr="00DF2203" w14:paraId="064D8152" w14:textId="77777777" w:rsidTr="00F17BE2">
        <w:tc>
          <w:tcPr>
            <w:tcW w:w="560" w:type="dxa"/>
          </w:tcPr>
          <w:p w14:paraId="36408D75" w14:textId="77777777" w:rsidR="00187C45" w:rsidRDefault="00187C45" w:rsidP="00D9749C">
            <w:pPr>
              <w:rPr>
                <w:sz w:val="24"/>
                <w:szCs w:val="24"/>
                <w:lang w:val="ru-RU"/>
              </w:rPr>
            </w:pPr>
          </w:p>
        </w:tc>
        <w:tc>
          <w:tcPr>
            <w:tcW w:w="1479" w:type="dxa"/>
          </w:tcPr>
          <w:p w14:paraId="657F9978" w14:textId="77777777" w:rsidR="00187C45" w:rsidRDefault="00187C45" w:rsidP="00D9749C">
            <w:pPr>
              <w:rPr>
                <w:sz w:val="24"/>
                <w:szCs w:val="24"/>
                <w:lang w:val="ru-RU"/>
              </w:rPr>
            </w:pPr>
          </w:p>
        </w:tc>
        <w:tc>
          <w:tcPr>
            <w:tcW w:w="1988" w:type="dxa"/>
          </w:tcPr>
          <w:p w14:paraId="6B2F73DF" w14:textId="77777777" w:rsidR="00187C45" w:rsidRDefault="00187C45" w:rsidP="00D9749C">
            <w:pPr>
              <w:rPr>
                <w:sz w:val="24"/>
                <w:szCs w:val="24"/>
                <w:lang w:val="ru-RU"/>
              </w:rPr>
            </w:pPr>
          </w:p>
        </w:tc>
        <w:tc>
          <w:tcPr>
            <w:tcW w:w="2912" w:type="dxa"/>
          </w:tcPr>
          <w:p w14:paraId="167D25B4" w14:textId="77777777" w:rsidR="00187C45" w:rsidRDefault="00187C45" w:rsidP="00D9749C">
            <w:pPr>
              <w:rPr>
                <w:sz w:val="24"/>
                <w:szCs w:val="24"/>
                <w:lang w:val="ru-RU"/>
              </w:rPr>
            </w:pPr>
          </w:p>
        </w:tc>
        <w:tc>
          <w:tcPr>
            <w:tcW w:w="2525" w:type="dxa"/>
          </w:tcPr>
          <w:p w14:paraId="5A1C2F40" w14:textId="77777777" w:rsidR="00187C45" w:rsidRDefault="00187C45" w:rsidP="00D9749C">
            <w:pPr>
              <w:rPr>
                <w:sz w:val="24"/>
                <w:szCs w:val="24"/>
                <w:lang w:val="ru-RU"/>
              </w:rPr>
            </w:pPr>
          </w:p>
        </w:tc>
      </w:tr>
      <w:tr w:rsidR="00187C45" w:rsidRPr="00DF2203" w14:paraId="6EB09884" w14:textId="77777777" w:rsidTr="00F17BE2">
        <w:tc>
          <w:tcPr>
            <w:tcW w:w="560" w:type="dxa"/>
          </w:tcPr>
          <w:p w14:paraId="6666DCCF" w14:textId="77777777" w:rsidR="00187C45" w:rsidRDefault="00187C45" w:rsidP="00D9749C">
            <w:pPr>
              <w:rPr>
                <w:sz w:val="24"/>
                <w:szCs w:val="24"/>
                <w:lang w:val="ru-RU"/>
              </w:rPr>
            </w:pPr>
          </w:p>
        </w:tc>
        <w:tc>
          <w:tcPr>
            <w:tcW w:w="1479" w:type="dxa"/>
          </w:tcPr>
          <w:p w14:paraId="1331EFFB" w14:textId="77777777" w:rsidR="00187C45" w:rsidRDefault="00187C45" w:rsidP="00D9749C">
            <w:pPr>
              <w:rPr>
                <w:sz w:val="24"/>
                <w:szCs w:val="24"/>
                <w:lang w:val="ru-RU"/>
              </w:rPr>
            </w:pPr>
          </w:p>
        </w:tc>
        <w:tc>
          <w:tcPr>
            <w:tcW w:w="1988" w:type="dxa"/>
          </w:tcPr>
          <w:p w14:paraId="7DD0308B" w14:textId="77777777" w:rsidR="00187C45" w:rsidRDefault="00187C45" w:rsidP="00D9749C">
            <w:pPr>
              <w:rPr>
                <w:sz w:val="24"/>
                <w:szCs w:val="24"/>
                <w:lang w:val="ru-RU"/>
              </w:rPr>
            </w:pPr>
          </w:p>
        </w:tc>
        <w:tc>
          <w:tcPr>
            <w:tcW w:w="2912" w:type="dxa"/>
          </w:tcPr>
          <w:p w14:paraId="36E345D3" w14:textId="77777777" w:rsidR="00187C45" w:rsidRDefault="00187C45" w:rsidP="00D9749C">
            <w:pPr>
              <w:rPr>
                <w:sz w:val="24"/>
                <w:szCs w:val="24"/>
                <w:lang w:val="ru-RU"/>
              </w:rPr>
            </w:pPr>
          </w:p>
        </w:tc>
        <w:tc>
          <w:tcPr>
            <w:tcW w:w="2525" w:type="dxa"/>
          </w:tcPr>
          <w:p w14:paraId="47FA76E9" w14:textId="77777777" w:rsidR="00187C45" w:rsidRDefault="00187C45" w:rsidP="00D9749C">
            <w:pPr>
              <w:rPr>
                <w:sz w:val="24"/>
                <w:szCs w:val="24"/>
                <w:lang w:val="ru-RU"/>
              </w:rPr>
            </w:pPr>
          </w:p>
        </w:tc>
      </w:tr>
      <w:tr w:rsidR="00187C45" w:rsidRPr="00DF2203" w14:paraId="51CEC577" w14:textId="77777777" w:rsidTr="00F17BE2">
        <w:tc>
          <w:tcPr>
            <w:tcW w:w="560" w:type="dxa"/>
          </w:tcPr>
          <w:p w14:paraId="07D7F1EC" w14:textId="77777777" w:rsidR="00187C45" w:rsidRDefault="00187C45" w:rsidP="00D9749C">
            <w:pPr>
              <w:rPr>
                <w:sz w:val="24"/>
                <w:szCs w:val="24"/>
                <w:lang w:val="ru-RU"/>
              </w:rPr>
            </w:pPr>
          </w:p>
        </w:tc>
        <w:tc>
          <w:tcPr>
            <w:tcW w:w="1479" w:type="dxa"/>
          </w:tcPr>
          <w:p w14:paraId="0268A8DB" w14:textId="77777777" w:rsidR="00187C45" w:rsidRDefault="00187C45" w:rsidP="00D9749C">
            <w:pPr>
              <w:rPr>
                <w:sz w:val="24"/>
                <w:szCs w:val="24"/>
                <w:lang w:val="ru-RU"/>
              </w:rPr>
            </w:pPr>
          </w:p>
        </w:tc>
        <w:tc>
          <w:tcPr>
            <w:tcW w:w="1988" w:type="dxa"/>
          </w:tcPr>
          <w:p w14:paraId="04227CEE" w14:textId="77777777" w:rsidR="00187C45" w:rsidRDefault="00187C45" w:rsidP="00D9749C">
            <w:pPr>
              <w:rPr>
                <w:sz w:val="24"/>
                <w:szCs w:val="24"/>
                <w:lang w:val="ru-RU"/>
              </w:rPr>
            </w:pPr>
          </w:p>
        </w:tc>
        <w:tc>
          <w:tcPr>
            <w:tcW w:w="2912" w:type="dxa"/>
          </w:tcPr>
          <w:p w14:paraId="3A1F5FC0" w14:textId="77777777" w:rsidR="00187C45" w:rsidRDefault="00187C45" w:rsidP="00D9749C">
            <w:pPr>
              <w:rPr>
                <w:sz w:val="24"/>
                <w:szCs w:val="24"/>
                <w:lang w:val="ru-RU"/>
              </w:rPr>
            </w:pPr>
          </w:p>
        </w:tc>
        <w:tc>
          <w:tcPr>
            <w:tcW w:w="2525" w:type="dxa"/>
          </w:tcPr>
          <w:p w14:paraId="60A91671" w14:textId="77777777" w:rsidR="00187C45" w:rsidRDefault="00187C45" w:rsidP="00D9749C">
            <w:pPr>
              <w:rPr>
                <w:sz w:val="24"/>
                <w:szCs w:val="24"/>
                <w:lang w:val="ru-RU"/>
              </w:rPr>
            </w:pPr>
          </w:p>
        </w:tc>
      </w:tr>
      <w:tr w:rsidR="00187C45" w:rsidRPr="00DF2203" w14:paraId="0C877194" w14:textId="77777777" w:rsidTr="00F17BE2">
        <w:tc>
          <w:tcPr>
            <w:tcW w:w="560" w:type="dxa"/>
          </w:tcPr>
          <w:p w14:paraId="047A4CF6" w14:textId="77777777" w:rsidR="00187C45" w:rsidRDefault="00187C45" w:rsidP="00D9749C">
            <w:pPr>
              <w:rPr>
                <w:sz w:val="24"/>
                <w:szCs w:val="24"/>
                <w:lang w:val="ru-RU"/>
              </w:rPr>
            </w:pPr>
          </w:p>
        </w:tc>
        <w:tc>
          <w:tcPr>
            <w:tcW w:w="1479" w:type="dxa"/>
          </w:tcPr>
          <w:p w14:paraId="62E72DF7" w14:textId="77777777" w:rsidR="00187C45" w:rsidRDefault="00187C45" w:rsidP="00D9749C">
            <w:pPr>
              <w:rPr>
                <w:sz w:val="24"/>
                <w:szCs w:val="24"/>
                <w:lang w:val="ru-RU"/>
              </w:rPr>
            </w:pPr>
          </w:p>
        </w:tc>
        <w:tc>
          <w:tcPr>
            <w:tcW w:w="1988" w:type="dxa"/>
          </w:tcPr>
          <w:p w14:paraId="59DB4A33" w14:textId="77777777" w:rsidR="00187C45" w:rsidRDefault="00187C45" w:rsidP="00D9749C">
            <w:pPr>
              <w:rPr>
                <w:sz w:val="24"/>
                <w:szCs w:val="24"/>
                <w:lang w:val="ru-RU"/>
              </w:rPr>
            </w:pPr>
          </w:p>
        </w:tc>
        <w:tc>
          <w:tcPr>
            <w:tcW w:w="2912" w:type="dxa"/>
          </w:tcPr>
          <w:p w14:paraId="4CBA6ED4" w14:textId="77777777" w:rsidR="00187C45" w:rsidRDefault="00187C45" w:rsidP="00D9749C">
            <w:pPr>
              <w:rPr>
                <w:sz w:val="24"/>
                <w:szCs w:val="24"/>
                <w:lang w:val="ru-RU"/>
              </w:rPr>
            </w:pPr>
          </w:p>
        </w:tc>
        <w:tc>
          <w:tcPr>
            <w:tcW w:w="2525" w:type="dxa"/>
          </w:tcPr>
          <w:p w14:paraId="273A8EDD" w14:textId="77777777" w:rsidR="00187C45" w:rsidRDefault="00187C45" w:rsidP="00D9749C">
            <w:pPr>
              <w:rPr>
                <w:sz w:val="24"/>
                <w:szCs w:val="24"/>
                <w:lang w:val="ru-RU"/>
              </w:rPr>
            </w:pPr>
          </w:p>
        </w:tc>
      </w:tr>
      <w:tr w:rsidR="00187C45" w:rsidRPr="00DF2203" w14:paraId="3147EE86" w14:textId="77777777" w:rsidTr="00F17BE2">
        <w:tc>
          <w:tcPr>
            <w:tcW w:w="560" w:type="dxa"/>
          </w:tcPr>
          <w:p w14:paraId="431D0492" w14:textId="77777777" w:rsidR="00187C45" w:rsidRDefault="00187C45" w:rsidP="00D9749C">
            <w:pPr>
              <w:rPr>
                <w:sz w:val="24"/>
                <w:szCs w:val="24"/>
                <w:lang w:val="ru-RU"/>
              </w:rPr>
            </w:pPr>
          </w:p>
        </w:tc>
        <w:tc>
          <w:tcPr>
            <w:tcW w:w="1479" w:type="dxa"/>
          </w:tcPr>
          <w:p w14:paraId="4B452BA8" w14:textId="77777777" w:rsidR="00187C45" w:rsidRDefault="00187C45" w:rsidP="00D9749C">
            <w:pPr>
              <w:rPr>
                <w:sz w:val="24"/>
                <w:szCs w:val="24"/>
                <w:lang w:val="ru-RU"/>
              </w:rPr>
            </w:pPr>
          </w:p>
        </w:tc>
        <w:tc>
          <w:tcPr>
            <w:tcW w:w="1988" w:type="dxa"/>
          </w:tcPr>
          <w:p w14:paraId="37A8A4F9" w14:textId="77777777" w:rsidR="00187C45" w:rsidRDefault="00187C45" w:rsidP="00D9749C">
            <w:pPr>
              <w:rPr>
                <w:sz w:val="24"/>
                <w:szCs w:val="24"/>
                <w:lang w:val="ru-RU"/>
              </w:rPr>
            </w:pPr>
          </w:p>
        </w:tc>
        <w:tc>
          <w:tcPr>
            <w:tcW w:w="2912" w:type="dxa"/>
          </w:tcPr>
          <w:p w14:paraId="5BCDAF3C" w14:textId="77777777" w:rsidR="00187C45" w:rsidRDefault="00187C45" w:rsidP="00D9749C">
            <w:pPr>
              <w:rPr>
                <w:sz w:val="24"/>
                <w:szCs w:val="24"/>
                <w:lang w:val="ru-RU"/>
              </w:rPr>
            </w:pPr>
          </w:p>
        </w:tc>
        <w:tc>
          <w:tcPr>
            <w:tcW w:w="2525" w:type="dxa"/>
          </w:tcPr>
          <w:p w14:paraId="7CC87546" w14:textId="77777777" w:rsidR="00187C45" w:rsidRDefault="00187C45" w:rsidP="00D9749C">
            <w:pPr>
              <w:rPr>
                <w:sz w:val="24"/>
                <w:szCs w:val="24"/>
                <w:lang w:val="ru-RU"/>
              </w:rPr>
            </w:pPr>
          </w:p>
        </w:tc>
      </w:tr>
      <w:tr w:rsidR="00187C45" w:rsidRPr="00DF2203" w14:paraId="7E7B24DB" w14:textId="77777777" w:rsidTr="00F17BE2">
        <w:tc>
          <w:tcPr>
            <w:tcW w:w="560" w:type="dxa"/>
          </w:tcPr>
          <w:p w14:paraId="2F965A54" w14:textId="77777777" w:rsidR="00187C45" w:rsidRDefault="00187C45" w:rsidP="00D9749C">
            <w:pPr>
              <w:rPr>
                <w:sz w:val="24"/>
                <w:szCs w:val="24"/>
                <w:lang w:val="ru-RU"/>
              </w:rPr>
            </w:pPr>
          </w:p>
        </w:tc>
        <w:tc>
          <w:tcPr>
            <w:tcW w:w="1479" w:type="dxa"/>
          </w:tcPr>
          <w:p w14:paraId="36142594" w14:textId="77777777" w:rsidR="00187C45" w:rsidRDefault="00187C45" w:rsidP="00D9749C">
            <w:pPr>
              <w:rPr>
                <w:sz w:val="24"/>
                <w:szCs w:val="24"/>
                <w:lang w:val="ru-RU"/>
              </w:rPr>
            </w:pPr>
          </w:p>
        </w:tc>
        <w:tc>
          <w:tcPr>
            <w:tcW w:w="1988" w:type="dxa"/>
          </w:tcPr>
          <w:p w14:paraId="3DF2692B" w14:textId="77777777" w:rsidR="00187C45" w:rsidRDefault="00187C45" w:rsidP="00D9749C">
            <w:pPr>
              <w:rPr>
                <w:sz w:val="24"/>
                <w:szCs w:val="24"/>
                <w:lang w:val="ru-RU"/>
              </w:rPr>
            </w:pPr>
          </w:p>
        </w:tc>
        <w:tc>
          <w:tcPr>
            <w:tcW w:w="2912" w:type="dxa"/>
          </w:tcPr>
          <w:p w14:paraId="17B97EA0" w14:textId="77777777" w:rsidR="00187C45" w:rsidRDefault="00187C45" w:rsidP="00D9749C">
            <w:pPr>
              <w:rPr>
                <w:sz w:val="24"/>
                <w:szCs w:val="24"/>
                <w:lang w:val="ru-RU"/>
              </w:rPr>
            </w:pPr>
          </w:p>
        </w:tc>
        <w:tc>
          <w:tcPr>
            <w:tcW w:w="2525" w:type="dxa"/>
          </w:tcPr>
          <w:p w14:paraId="423B7819" w14:textId="77777777" w:rsidR="00187C45" w:rsidRDefault="00187C45" w:rsidP="00D9749C">
            <w:pPr>
              <w:rPr>
                <w:sz w:val="24"/>
                <w:szCs w:val="24"/>
                <w:lang w:val="ru-RU"/>
              </w:rPr>
            </w:pPr>
          </w:p>
        </w:tc>
      </w:tr>
      <w:tr w:rsidR="00187C45" w:rsidRPr="00DF2203" w14:paraId="36CA8DCB" w14:textId="77777777" w:rsidTr="00F17BE2">
        <w:tc>
          <w:tcPr>
            <w:tcW w:w="560" w:type="dxa"/>
          </w:tcPr>
          <w:p w14:paraId="5541D43A" w14:textId="77777777" w:rsidR="00187C45" w:rsidRDefault="00187C45" w:rsidP="00D9749C">
            <w:pPr>
              <w:rPr>
                <w:sz w:val="24"/>
                <w:szCs w:val="24"/>
                <w:lang w:val="ru-RU"/>
              </w:rPr>
            </w:pPr>
          </w:p>
        </w:tc>
        <w:tc>
          <w:tcPr>
            <w:tcW w:w="1479" w:type="dxa"/>
          </w:tcPr>
          <w:p w14:paraId="597799D9" w14:textId="77777777" w:rsidR="00187C45" w:rsidRDefault="00187C45" w:rsidP="00D9749C">
            <w:pPr>
              <w:rPr>
                <w:sz w:val="24"/>
                <w:szCs w:val="24"/>
                <w:lang w:val="ru-RU"/>
              </w:rPr>
            </w:pPr>
          </w:p>
        </w:tc>
        <w:tc>
          <w:tcPr>
            <w:tcW w:w="1988" w:type="dxa"/>
          </w:tcPr>
          <w:p w14:paraId="5C55FF6F" w14:textId="77777777" w:rsidR="00187C45" w:rsidRDefault="00187C45" w:rsidP="00D9749C">
            <w:pPr>
              <w:rPr>
                <w:sz w:val="24"/>
                <w:szCs w:val="24"/>
                <w:lang w:val="ru-RU"/>
              </w:rPr>
            </w:pPr>
          </w:p>
        </w:tc>
        <w:tc>
          <w:tcPr>
            <w:tcW w:w="2912" w:type="dxa"/>
          </w:tcPr>
          <w:p w14:paraId="6A352ADA" w14:textId="77777777" w:rsidR="00187C45" w:rsidRDefault="00187C45" w:rsidP="00D9749C">
            <w:pPr>
              <w:rPr>
                <w:sz w:val="24"/>
                <w:szCs w:val="24"/>
                <w:lang w:val="ru-RU"/>
              </w:rPr>
            </w:pPr>
          </w:p>
        </w:tc>
        <w:tc>
          <w:tcPr>
            <w:tcW w:w="2525" w:type="dxa"/>
          </w:tcPr>
          <w:p w14:paraId="14B9CBC2" w14:textId="77777777" w:rsidR="00187C45" w:rsidRDefault="00187C45" w:rsidP="00D9749C">
            <w:pPr>
              <w:rPr>
                <w:sz w:val="24"/>
                <w:szCs w:val="24"/>
                <w:lang w:val="ru-RU"/>
              </w:rPr>
            </w:pPr>
          </w:p>
        </w:tc>
      </w:tr>
      <w:tr w:rsidR="00187C45" w:rsidRPr="00DF2203" w14:paraId="4FF4D64D" w14:textId="77777777" w:rsidTr="00F17BE2">
        <w:tc>
          <w:tcPr>
            <w:tcW w:w="560" w:type="dxa"/>
          </w:tcPr>
          <w:p w14:paraId="13AE870E" w14:textId="77777777" w:rsidR="00187C45" w:rsidRDefault="00187C45" w:rsidP="00D9749C">
            <w:pPr>
              <w:rPr>
                <w:sz w:val="24"/>
                <w:szCs w:val="24"/>
                <w:lang w:val="ru-RU"/>
              </w:rPr>
            </w:pPr>
          </w:p>
        </w:tc>
        <w:tc>
          <w:tcPr>
            <w:tcW w:w="1479" w:type="dxa"/>
          </w:tcPr>
          <w:p w14:paraId="297FE38D" w14:textId="77777777" w:rsidR="00187C45" w:rsidRDefault="00187C45" w:rsidP="00D9749C">
            <w:pPr>
              <w:rPr>
                <w:sz w:val="24"/>
                <w:szCs w:val="24"/>
                <w:lang w:val="ru-RU"/>
              </w:rPr>
            </w:pPr>
          </w:p>
        </w:tc>
        <w:tc>
          <w:tcPr>
            <w:tcW w:w="1988" w:type="dxa"/>
          </w:tcPr>
          <w:p w14:paraId="2A496C4B" w14:textId="77777777" w:rsidR="00187C45" w:rsidRDefault="00187C45" w:rsidP="00D9749C">
            <w:pPr>
              <w:rPr>
                <w:sz w:val="24"/>
                <w:szCs w:val="24"/>
                <w:lang w:val="ru-RU"/>
              </w:rPr>
            </w:pPr>
          </w:p>
        </w:tc>
        <w:tc>
          <w:tcPr>
            <w:tcW w:w="2912" w:type="dxa"/>
          </w:tcPr>
          <w:p w14:paraId="5DCC4B71" w14:textId="77777777" w:rsidR="00187C45" w:rsidRDefault="00187C45" w:rsidP="00D9749C">
            <w:pPr>
              <w:rPr>
                <w:sz w:val="24"/>
                <w:szCs w:val="24"/>
                <w:lang w:val="ru-RU"/>
              </w:rPr>
            </w:pPr>
          </w:p>
        </w:tc>
        <w:tc>
          <w:tcPr>
            <w:tcW w:w="2525" w:type="dxa"/>
          </w:tcPr>
          <w:p w14:paraId="017711DC" w14:textId="77777777" w:rsidR="00187C45" w:rsidRDefault="00187C45" w:rsidP="00D9749C">
            <w:pPr>
              <w:rPr>
                <w:sz w:val="24"/>
                <w:szCs w:val="24"/>
                <w:lang w:val="ru-RU"/>
              </w:rPr>
            </w:pPr>
          </w:p>
        </w:tc>
      </w:tr>
      <w:tr w:rsidR="00187C45" w:rsidRPr="00DF2203" w14:paraId="26071D7D" w14:textId="77777777" w:rsidTr="00F17BE2">
        <w:tc>
          <w:tcPr>
            <w:tcW w:w="560" w:type="dxa"/>
          </w:tcPr>
          <w:p w14:paraId="7ECE1658" w14:textId="77777777" w:rsidR="00187C45" w:rsidRDefault="00187C45" w:rsidP="00D9749C">
            <w:pPr>
              <w:rPr>
                <w:sz w:val="24"/>
                <w:szCs w:val="24"/>
                <w:lang w:val="ru-RU"/>
              </w:rPr>
            </w:pPr>
          </w:p>
        </w:tc>
        <w:tc>
          <w:tcPr>
            <w:tcW w:w="1479" w:type="dxa"/>
          </w:tcPr>
          <w:p w14:paraId="433C397C" w14:textId="77777777" w:rsidR="00187C45" w:rsidRDefault="00187C45" w:rsidP="00D9749C">
            <w:pPr>
              <w:rPr>
                <w:sz w:val="24"/>
                <w:szCs w:val="24"/>
                <w:lang w:val="ru-RU"/>
              </w:rPr>
            </w:pPr>
          </w:p>
        </w:tc>
        <w:tc>
          <w:tcPr>
            <w:tcW w:w="1988" w:type="dxa"/>
          </w:tcPr>
          <w:p w14:paraId="78762C46" w14:textId="77777777" w:rsidR="00187C45" w:rsidRDefault="00187C45" w:rsidP="00D9749C">
            <w:pPr>
              <w:rPr>
                <w:sz w:val="24"/>
                <w:szCs w:val="24"/>
                <w:lang w:val="ru-RU"/>
              </w:rPr>
            </w:pPr>
          </w:p>
        </w:tc>
        <w:tc>
          <w:tcPr>
            <w:tcW w:w="2912" w:type="dxa"/>
          </w:tcPr>
          <w:p w14:paraId="688D7EA6" w14:textId="77777777" w:rsidR="00187C45" w:rsidRDefault="00187C45" w:rsidP="00D9749C">
            <w:pPr>
              <w:rPr>
                <w:sz w:val="24"/>
                <w:szCs w:val="24"/>
                <w:lang w:val="ru-RU"/>
              </w:rPr>
            </w:pPr>
          </w:p>
        </w:tc>
        <w:tc>
          <w:tcPr>
            <w:tcW w:w="2525" w:type="dxa"/>
          </w:tcPr>
          <w:p w14:paraId="1740A503" w14:textId="77777777" w:rsidR="00187C45" w:rsidRDefault="00187C45" w:rsidP="00D9749C">
            <w:pPr>
              <w:rPr>
                <w:sz w:val="24"/>
                <w:szCs w:val="24"/>
                <w:lang w:val="ru-RU"/>
              </w:rPr>
            </w:pPr>
          </w:p>
        </w:tc>
      </w:tr>
      <w:tr w:rsidR="00187C45" w:rsidRPr="00DF2203" w14:paraId="6B66719B" w14:textId="77777777" w:rsidTr="00F17BE2">
        <w:tc>
          <w:tcPr>
            <w:tcW w:w="560" w:type="dxa"/>
          </w:tcPr>
          <w:p w14:paraId="7A02FD21" w14:textId="77777777" w:rsidR="00187C45" w:rsidRDefault="00187C45" w:rsidP="00D9749C">
            <w:pPr>
              <w:rPr>
                <w:sz w:val="24"/>
                <w:szCs w:val="24"/>
                <w:lang w:val="ru-RU"/>
              </w:rPr>
            </w:pPr>
          </w:p>
        </w:tc>
        <w:tc>
          <w:tcPr>
            <w:tcW w:w="1479" w:type="dxa"/>
          </w:tcPr>
          <w:p w14:paraId="5FB5C815" w14:textId="77777777" w:rsidR="00187C45" w:rsidRDefault="00187C45" w:rsidP="00D9749C">
            <w:pPr>
              <w:rPr>
                <w:sz w:val="24"/>
                <w:szCs w:val="24"/>
                <w:lang w:val="ru-RU"/>
              </w:rPr>
            </w:pPr>
          </w:p>
        </w:tc>
        <w:tc>
          <w:tcPr>
            <w:tcW w:w="1988" w:type="dxa"/>
          </w:tcPr>
          <w:p w14:paraId="5BC9B973" w14:textId="77777777" w:rsidR="00187C45" w:rsidRDefault="00187C45" w:rsidP="00D9749C">
            <w:pPr>
              <w:rPr>
                <w:sz w:val="24"/>
                <w:szCs w:val="24"/>
                <w:lang w:val="ru-RU"/>
              </w:rPr>
            </w:pPr>
          </w:p>
        </w:tc>
        <w:tc>
          <w:tcPr>
            <w:tcW w:w="2912" w:type="dxa"/>
          </w:tcPr>
          <w:p w14:paraId="64DC593A" w14:textId="77777777" w:rsidR="00187C45" w:rsidRDefault="00187C45" w:rsidP="00D9749C">
            <w:pPr>
              <w:rPr>
                <w:sz w:val="24"/>
                <w:szCs w:val="24"/>
                <w:lang w:val="ru-RU"/>
              </w:rPr>
            </w:pPr>
          </w:p>
        </w:tc>
        <w:tc>
          <w:tcPr>
            <w:tcW w:w="2525" w:type="dxa"/>
          </w:tcPr>
          <w:p w14:paraId="7457E7D9" w14:textId="77777777" w:rsidR="00187C45" w:rsidRDefault="00187C45" w:rsidP="00D9749C">
            <w:pPr>
              <w:rPr>
                <w:sz w:val="24"/>
                <w:szCs w:val="24"/>
                <w:lang w:val="ru-RU"/>
              </w:rPr>
            </w:pPr>
          </w:p>
        </w:tc>
      </w:tr>
      <w:tr w:rsidR="00187C45" w:rsidRPr="00DF2203" w14:paraId="63DFC39B" w14:textId="77777777" w:rsidTr="00F17BE2">
        <w:tc>
          <w:tcPr>
            <w:tcW w:w="560" w:type="dxa"/>
          </w:tcPr>
          <w:p w14:paraId="5421383A" w14:textId="77777777" w:rsidR="00187C45" w:rsidRDefault="00187C45" w:rsidP="00D9749C">
            <w:pPr>
              <w:rPr>
                <w:sz w:val="24"/>
                <w:szCs w:val="24"/>
                <w:lang w:val="ru-RU"/>
              </w:rPr>
            </w:pPr>
          </w:p>
        </w:tc>
        <w:tc>
          <w:tcPr>
            <w:tcW w:w="1479" w:type="dxa"/>
          </w:tcPr>
          <w:p w14:paraId="1976D8B9" w14:textId="77777777" w:rsidR="00187C45" w:rsidRDefault="00187C45" w:rsidP="00D9749C">
            <w:pPr>
              <w:rPr>
                <w:sz w:val="24"/>
                <w:szCs w:val="24"/>
                <w:lang w:val="ru-RU"/>
              </w:rPr>
            </w:pPr>
          </w:p>
        </w:tc>
        <w:tc>
          <w:tcPr>
            <w:tcW w:w="1988" w:type="dxa"/>
          </w:tcPr>
          <w:p w14:paraId="7F64E7E7" w14:textId="77777777" w:rsidR="00187C45" w:rsidRDefault="00187C45" w:rsidP="00D9749C">
            <w:pPr>
              <w:rPr>
                <w:sz w:val="24"/>
                <w:szCs w:val="24"/>
                <w:lang w:val="ru-RU"/>
              </w:rPr>
            </w:pPr>
          </w:p>
        </w:tc>
        <w:tc>
          <w:tcPr>
            <w:tcW w:w="2912" w:type="dxa"/>
          </w:tcPr>
          <w:p w14:paraId="5D2179AF" w14:textId="77777777" w:rsidR="00187C45" w:rsidRDefault="00187C45" w:rsidP="00D9749C">
            <w:pPr>
              <w:rPr>
                <w:sz w:val="24"/>
                <w:szCs w:val="24"/>
                <w:lang w:val="ru-RU"/>
              </w:rPr>
            </w:pPr>
          </w:p>
        </w:tc>
        <w:tc>
          <w:tcPr>
            <w:tcW w:w="2525" w:type="dxa"/>
          </w:tcPr>
          <w:p w14:paraId="684616A6" w14:textId="77777777" w:rsidR="00187C45" w:rsidRDefault="00187C45" w:rsidP="00D9749C">
            <w:pPr>
              <w:rPr>
                <w:sz w:val="24"/>
                <w:szCs w:val="24"/>
                <w:lang w:val="ru-RU"/>
              </w:rPr>
            </w:pPr>
          </w:p>
        </w:tc>
      </w:tr>
      <w:tr w:rsidR="00187C45" w:rsidRPr="00DF2203" w14:paraId="57305561" w14:textId="77777777" w:rsidTr="00F17BE2">
        <w:tc>
          <w:tcPr>
            <w:tcW w:w="560" w:type="dxa"/>
          </w:tcPr>
          <w:p w14:paraId="1A600154" w14:textId="77777777" w:rsidR="00187C45" w:rsidRDefault="00187C45" w:rsidP="00D9749C">
            <w:pPr>
              <w:rPr>
                <w:sz w:val="24"/>
                <w:szCs w:val="24"/>
                <w:lang w:val="ru-RU"/>
              </w:rPr>
            </w:pPr>
          </w:p>
        </w:tc>
        <w:tc>
          <w:tcPr>
            <w:tcW w:w="1479" w:type="dxa"/>
          </w:tcPr>
          <w:p w14:paraId="701FBC32" w14:textId="77777777" w:rsidR="00187C45" w:rsidRDefault="00187C45" w:rsidP="00D9749C">
            <w:pPr>
              <w:rPr>
                <w:sz w:val="24"/>
                <w:szCs w:val="24"/>
                <w:lang w:val="ru-RU"/>
              </w:rPr>
            </w:pPr>
          </w:p>
        </w:tc>
        <w:tc>
          <w:tcPr>
            <w:tcW w:w="1988" w:type="dxa"/>
          </w:tcPr>
          <w:p w14:paraId="0C83AB59" w14:textId="77777777" w:rsidR="00187C45" w:rsidRDefault="00187C45" w:rsidP="00D9749C">
            <w:pPr>
              <w:rPr>
                <w:sz w:val="24"/>
                <w:szCs w:val="24"/>
                <w:lang w:val="ru-RU"/>
              </w:rPr>
            </w:pPr>
          </w:p>
        </w:tc>
        <w:tc>
          <w:tcPr>
            <w:tcW w:w="2912" w:type="dxa"/>
          </w:tcPr>
          <w:p w14:paraId="32513F70" w14:textId="77777777" w:rsidR="00187C45" w:rsidRDefault="00187C45" w:rsidP="00D9749C">
            <w:pPr>
              <w:rPr>
                <w:sz w:val="24"/>
                <w:szCs w:val="24"/>
                <w:lang w:val="ru-RU"/>
              </w:rPr>
            </w:pPr>
          </w:p>
        </w:tc>
        <w:tc>
          <w:tcPr>
            <w:tcW w:w="2525" w:type="dxa"/>
          </w:tcPr>
          <w:p w14:paraId="71FB77D0" w14:textId="77777777" w:rsidR="00187C45" w:rsidRDefault="00187C45" w:rsidP="00D9749C">
            <w:pPr>
              <w:rPr>
                <w:sz w:val="24"/>
                <w:szCs w:val="24"/>
                <w:lang w:val="ru-RU"/>
              </w:rPr>
            </w:pPr>
          </w:p>
        </w:tc>
      </w:tr>
    </w:tbl>
    <w:p w14:paraId="74485CF3" w14:textId="77777777" w:rsidR="00187C45" w:rsidRDefault="00187C45" w:rsidP="00187C45">
      <w:pPr>
        <w:spacing w:line="240" w:lineRule="auto"/>
        <w:rPr>
          <w:sz w:val="24"/>
          <w:szCs w:val="24"/>
          <w:lang w:val="ru-RU"/>
        </w:rPr>
      </w:pPr>
    </w:p>
    <w:bookmarkEnd w:id="28"/>
    <w:p w14:paraId="5D3AC093" w14:textId="77777777" w:rsidR="008B710A" w:rsidRPr="00187C45" w:rsidRDefault="008B710A">
      <w:pPr>
        <w:rPr>
          <w:lang w:val="ru-RU"/>
        </w:rPr>
      </w:pPr>
    </w:p>
    <w:sectPr w:rsidR="008B710A" w:rsidRPr="00187C45">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C0A240" w14:textId="77777777" w:rsidR="003174DE" w:rsidRDefault="003174DE" w:rsidP="00F17BE2">
      <w:pPr>
        <w:spacing w:after="0" w:line="240" w:lineRule="auto"/>
      </w:pPr>
      <w:r>
        <w:separator/>
      </w:r>
    </w:p>
  </w:endnote>
  <w:endnote w:type="continuationSeparator" w:id="0">
    <w:p w14:paraId="7C4878DE" w14:textId="77777777" w:rsidR="003174DE" w:rsidRDefault="003174DE" w:rsidP="00F17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305D9" w14:textId="77777777" w:rsidR="003174DE" w:rsidRDefault="003174DE" w:rsidP="00F17BE2">
      <w:pPr>
        <w:spacing w:after="0" w:line="240" w:lineRule="auto"/>
      </w:pPr>
      <w:r>
        <w:separator/>
      </w:r>
    </w:p>
  </w:footnote>
  <w:footnote w:type="continuationSeparator" w:id="0">
    <w:p w14:paraId="0E887013" w14:textId="77777777" w:rsidR="003174DE" w:rsidRDefault="003174DE" w:rsidP="00F17B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490B"/>
    <w:multiLevelType w:val="multilevel"/>
    <w:tmpl w:val="CC8CB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4D0D46"/>
    <w:multiLevelType w:val="multilevel"/>
    <w:tmpl w:val="DB2228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860E05"/>
    <w:multiLevelType w:val="multilevel"/>
    <w:tmpl w:val="0ECAB6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D80EA2"/>
    <w:multiLevelType w:val="multilevel"/>
    <w:tmpl w:val="32E4B8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A92EC6"/>
    <w:multiLevelType w:val="multilevel"/>
    <w:tmpl w:val="37E25D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C330E52"/>
    <w:multiLevelType w:val="multilevel"/>
    <w:tmpl w:val="35AEC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0731D28"/>
    <w:multiLevelType w:val="multilevel"/>
    <w:tmpl w:val="9C84F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7FD414B"/>
    <w:multiLevelType w:val="multilevel"/>
    <w:tmpl w:val="3DA8B2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2DBD5FD1"/>
    <w:multiLevelType w:val="multilevel"/>
    <w:tmpl w:val="571C39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ECF7B63"/>
    <w:multiLevelType w:val="multilevel"/>
    <w:tmpl w:val="99EC79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FA92282"/>
    <w:multiLevelType w:val="multilevel"/>
    <w:tmpl w:val="3788D2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330B6349"/>
    <w:multiLevelType w:val="multilevel"/>
    <w:tmpl w:val="745433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F5F5E1F"/>
    <w:multiLevelType w:val="multilevel"/>
    <w:tmpl w:val="2C30AE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0A822AD"/>
    <w:multiLevelType w:val="multilevel"/>
    <w:tmpl w:val="FA30A7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0FE2383"/>
    <w:multiLevelType w:val="multilevel"/>
    <w:tmpl w:val="3A763C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23E179C"/>
    <w:multiLevelType w:val="multilevel"/>
    <w:tmpl w:val="DF6A9ED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2D950D9"/>
    <w:multiLevelType w:val="multilevel"/>
    <w:tmpl w:val="B59CD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4CB505F"/>
    <w:multiLevelType w:val="multilevel"/>
    <w:tmpl w:val="2EBE84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AAA0E63"/>
    <w:multiLevelType w:val="multilevel"/>
    <w:tmpl w:val="554EEF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AD351E6"/>
    <w:multiLevelType w:val="multilevel"/>
    <w:tmpl w:val="726614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C0E0583"/>
    <w:multiLevelType w:val="multilevel"/>
    <w:tmpl w:val="437C62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CA92B8B"/>
    <w:multiLevelType w:val="multilevel"/>
    <w:tmpl w:val="5F8A84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E556468"/>
    <w:multiLevelType w:val="multilevel"/>
    <w:tmpl w:val="7180D50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47C7242"/>
    <w:multiLevelType w:val="multilevel"/>
    <w:tmpl w:val="50CE54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61C467B"/>
    <w:multiLevelType w:val="multilevel"/>
    <w:tmpl w:val="3190D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9990503"/>
    <w:multiLevelType w:val="multilevel"/>
    <w:tmpl w:val="E3BE86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B825A7D"/>
    <w:multiLevelType w:val="multilevel"/>
    <w:tmpl w:val="5EEC17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CFB61FB"/>
    <w:multiLevelType w:val="multilevel"/>
    <w:tmpl w:val="5794534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3D07F95"/>
    <w:multiLevelType w:val="multilevel"/>
    <w:tmpl w:val="858CC0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4D0495C"/>
    <w:multiLevelType w:val="multilevel"/>
    <w:tmpl w:val="4B6261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8DB7311"/>
    <w:multiLevelType w:val="multilevel"/>
    <w:tmpl w:val="48C069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9F82D06"/>
    <w:multiLevelType w:val="multilevel"/>
    <w:tmpl w:val="19A66A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FB1299F"/>
    <w:multiLevelType w:val="multilevel"/>
    <w:tmpl w:val="DB48F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0361087"/>
    <w:multiLevelType w:val="multilevel"/>
    <w:tmpl w:val="714AC1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27C5BDF"/>
    <w:multiLevelType w:val="multilevel"/>
    <w:tmpl w:val="6DEA38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4947D8"/>
    <w:multiLevelType w:val="multilevel"/>
    <w:tmpl w:val="E72042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C6228B"/>
    <w:multiLevelType w:val="multilevel"/>
    <w:tmpl w:val="B97A1A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16"/>
  </w:num>
  <w:num w:numId="3">
    <w:abstractNumId w:val="8"/>
  </w:num>
  <w:num w:numId="4">
    <w:abstractNumId w:val="25"/>
  </w:num>
  <w:num w:numId="5">
    <w:abstractNumId w:val="14"/>
  </w:num>
  <w:num w:numId="6">
    <w:abstractNumId w:val="11"/>
  </w:num>
  <w:num w:numId="7">
    <w:abstractNumId w:val="32"/>
  </w:num>
  <w:num w:numId="8">
    <w:abstractNumId w:val="23"/>
  </w:num>
  <w:num w:numId="9">
    <w:abstractNumId w:val="0"/>
  </w:num>
  <w:num w:numId="10">
    <w:abstractNumId w:val="10"/>
  </w:num>
  <w:num w:numId="11">
    <w:abstractNumId w:val="31"/>
  </w:num>
  <w:num w:numId="12">
    <w:abstractNumId w:val="1"/>
  </w:num>
  <w:num w:numId="13">
    <w:abstractNumId w:val="17"/>
  </w:num>
  <w:num w:numId="14">
    <w:abstractNumId w:val="35"/>
  </w:num>
  <w:num w:numId="15">
    <w:abstractNumId w:val="3"/>
  </w:num>
  <w:num w:numId="16">
    <w:abstractNumId w:val="7"/>
  </w:num>
  <w:num w:numId="17">
    <w:abstractNumId w:val="5"/>
  </w:num>
  <w:num w:numId="18">
    <w:abstractNumId w:val="22"/>
  </w:num>
  <w:num w:numId="19">
    <w:abstractNumId w:val="24"/>
  </w:num>
  <w:num w:numId="20">
    <w:abstractNumId w:val="36"/>
  </w:num>
  <w:num w:numId="21">
    <w:abstractNumId w:val="15"/>
  </w:num>
  <w:num w:numId="22">
    <w:abstractNumId w:val="30"/>
  </w:num>
  <w:num w:numId="23">
    <w:abstractNumId w:val="18"/>
  </w:num>
  <w:num w:numId="24">
    <w:abstractNumId w:val="33"/>
  </w:num>
  <w:num w:numId="25">
    <w:abstractNumId w:val="34"/>
  </w:num>
  <w:num w:numId="26">
    <w:abstractNumId w:val="13"/>
  </w:num>
  <w:num w:numId="27">
    <w:abstractNumId w:val="26"/>
  </w:num>
  <w:num w:numId="28">
    <w:abstractNumId w:val="20"/>
  </w:num>
  <w:num w:numId="29">
    <w:abstractNumId w:val="2"/>
  </w:num>
  <w:num w:numId="30">
    <w:abstractNumId w:val="4"/>
  </w:num>
  <w:num w:numId="31">
    <w:abstractNumId w:val="21"/>
  </w:num>
  <w:num w:numId="32">
    <w:abstractNumId w:val="29"/>
  </w:num>
  <w:num w:numId="33">
    <w:abstractNumId w:val="6"/>
  </w:num>
  <w:num w:numId="34">
    <w:abstractNumId w:val="27"/>
  </w:num>
  <w:num w:numId="35">
    <w:abstractNumId w:val="28"/>
  </w:num>
  <w:num w:numId="36">
    <w:abstractNumId w:val="19"/>
  </w:num>
  <w:num w:numId="3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
  <w:rsids>
    <w:rsidRoot w:val="008655E8"/>
    <w:rsid w:val="00187C45"/>
    <w:rsid w:val="002106BA"/>
    <w:rsid w:val="003174DE"/>
    <w:rsid w:val="00561ACD"/>
    <w:rsid w:val="00570B78"/>
    <w:rsid w:val="005B590B"/>
    <w:rsid w:val="005B78F0"/>
    <w:rsid w:val="006E1C4B"/>
    <w:rsid w:val="008655E8"/>
    <w:rsid w:val="008B710A"/>
    <w:rsid w:val="00D436B4"/>
    <w:rsid w:val="00DF2203"/>
    <w:rsid w:val="00F17BE2"/>
    <w:rsid w:val="00F450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3AA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11">
    <w:name w:val="Абзац списка1"/>
    <w:basedOn w:val="a"/>
    <w:uiPriority w:val="99"/>
    <w:rsid w:val="00561ACD"/>
    <w:pPr>
      <w:spacing w:after="0" w:line="240" w:lineRule="auto"/>
      <w:ind w:left="720"/>
    </w:pPr>
    <w:rPr>
      <w:rFonts w:ascii="Times New Roman" w:eastAsia="Times New Roman" w:hAnsi="Times New Roman" w:cs="Times New Roman"/>
      <w:sz w:val="24"/>
      <w:szCs w:val="24"/>
    </w:rPr>
  </w:style>
  <w:style w:type="paragraph" w:styleId="ae">
    <w:name w:val="footer"/>
    <w:basedOn w:val="a"/>
    <w:link w:val="af"/>
    <w:uiPriority w:val="99"/>
    <w:unhideWhenUsed/>
    <w:rsid w:val="00F17BE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F17BE2"/>
  </w:style>
  <w:style w:type="paragraph" w:styleId="af0">
    <w:name w:val="Balloon Text"/>
    <w:basedOn w:val="a"/>
    <w:link w:val="af1"/>
    <w:uiPriority w:val="99"/>
    <w:semiHidden/>
    <w:unhideWhenUsed/>
    <w:rsid w:val="005B590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5B59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6626</Words>
  <Characters>37773</Characters>
  <Application>Microsoft Office Word</Application>
  <DocSecurity>0</DocSecurity>
  <Lines>314</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8</cp:revision>
  <dcterms:created xsi:type="dcterms:W3CDTF">2023-09-17T15:07:00Z</dcterms:created>
  <dcterms:modified xsi:type="dcterms:W3CDTF">2023-09-26T08:28:00Z</dcterms:modified>
</cp:coreProperties>
</file>